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12721" w:rsidRDefault="00EA1BB5" w:rsidP="00EA1BB5">
      <w:pPr>
        <w:rPr>
          <w:rFonts w:ascii="Times New Roman" w:hAnsi="Times New Roman"/>
          <w:color w:val="0000CC"/>
          <w:sz w:val="26"/>
          <w:szCs w:val="26"/>
        </w:rPr>
      </w:pPr>
      <w:r>
        <w:rPr>
          <w:rFonts w:ascii="Times New Roman" w:hAnsi="Times New Roman"/>
          <w:noProof/>
          <w:color w:val="0000CC"/>
          <w:sz w:val="26"/>
          <w:szCs w:val="26"/>
        </w:rPr>
        <w:drawing>
          <wp:inline distT="0" distB="0" distL="0" distR="0">
            <wp:extent cx="1609725" cy="607821"/>
            <wp:effectExtent l="0" t="0" r="0" b="1905"/>
            <wp:docPr id="7" name="Рисунок 7" descr="LOGO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OK"/>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09725" cy="607821"/>
                    </a:xfrm>
                    <a:prstGeom prst="rect">
                      <a:avLst/>
                    </a:prstGeom>
                    <a:noFill/>
                    <a:ln>
                      <a:noFill/>
                    </a:ln>
                  </pic:spPr>
                </pic:pic>
              </a:graphicData>
            </a:graphic>
          </wp:inline>
        </w:drawing>
      </w:r>
      <w:r w:rsidRPr="00EA1BB5">
        <w:rPr>
          <w:rFonts w:ascii="Times New Roman" w:hAnsi="Times New Roman"/>
          <w:color w:val="0000CC"/>
          <w:sz w:val="26"/>
          <w:szCs w:val="26"/>
        </w:rPr>
        <w:t xml:space="preserve">                             </w:t>
      </w:r>
    </w:p>
    <w:p w:rsidR="00B12721" w:rsidRDefault="00B12721" w:rsidP="00B12721">
      <w:pPr>
        <w:ind w:left="5664" w:firstLine="708"/>
        <w:rPr>
          <w:rFonts w:ascii="Times New Roman" w:hAnsi="Times New Roman"/>
          <w:color w:val="0000CC"/>
          <w:sz w:val="26"/>
          <w:szCs w:val="26"/>
        </w:rPr>
      </w:pPr>
      <w:r w:rsidRPr="0097259A">
        <w:rPr>
          <w:rFonts w:ascii="Times New Roman" w:hAnsi="Times New Roman"/>
          <w:color w:val="002060"/>
          <w:sz w:val="28"/>
          <w:szCs w:val="28"/>
        </w:rPr>
        <w:t>Москва, 18 мая 2017 г.</w:t>
      </w:r>
    </w:p>
    <w:p w:rsidR="00B12721" w:rsidRDefault="00E76210" w:rsidP="00B12721">
      <w:pPr>
        <w:spacing w:after="0"/>
        <w:jc w:val="center"/>
        <w:rPr>
          <w:rFonts w:ascii="Times New Roman" w:hAnsi="Times New Roman"/>
          <w:b/>
          <w:color w:val="800000"/>
          <w:sz w:val="32"/>
          <w:szCs w:val="32"/>
        </w:rPr>
      </w:pPr>
      <w:r w:rsidRPr="008E0B21">
        <w:rPr>
          <w:rFonts w:ascii="Times New Roman" w:hAnsi="Times New Roman"/>
          <w:b/>
          <w:color w:val="800000"/>
          <w:sz w:val="32"/>
          <w:szCs w:val="32"/>
        </w:rPr>
        <w:t>«</w:t>
      </w:r>
      <w:r>
        <w:rPr>
          <w:rFonts w:ascii="Times New Roman" w:hAnsi="Times New Roman"/>
          <w:b/>
          <w:color w:val="800000"/>
          <w:sz w:val="32"/>
          <w:szCs w:val="32"/>
        </w:rPr>
        <w:t>День Греции</w:t>
      </w:r>
      <w:r w:rsidRPr="008E0B21">
        <w:rPr>
          <w:rFonts w:ascii="Times New Roman" w:hAnsi="Times New Roman"/>
          <w:b/>
          <w:color w:val="800000"/>
          <w:sz w:val="32"/>
          <w:szCs w:val="32"/>
        </w:rPr>
        <w:t xml:space="preserve">» </w:t>
      </w:r>
      <w:r w:rsidR="00B12721" w:rsidRPr="00B12721">
        <w:rPr>
          <w:rFonts w:ascii="Times New Roman" w:hAnsi="Times New Roman"/>
          <w:b/>
          <w:color w:val="800000"/>
          <w:sz w:val="32"/>
          <w:szCs w:val="32"/>
        </w:rPr>
        <w:t>в Выставочном зале</w:t>
      </w:r>
    </w:p>
    <w:p w:rsidR="00EA1BB5" w:rsidRPr="0097259A" w:rsidRDefault="002E1C9D" w:rsidP="00FD6160">
      <w:pPr>
        <w:spacing w:after="0"/>
        <w:jc w:val="center"/>
        <w:rPr>
          <w:rFonts w:ascii="Times New Roman" w:hAnsi="Times New Roman"/>
          <w:color w:val="002060"/>
          <w:sz w:val="28"/>
          <w:szCs w:val="28"/>
        </w:rPr>
      </w:pPr>
      <w:r>
        <w:rPr>
          <w:rFonts w:ascii="Times New Roman" w:hAnsi="Times New Roman"/>
          <w:b/>
          <w:color w:val="800000"/>
          <w:sz w:val="32"/>
          <w:szCs w:val="32"/>
        </w:rPr>
        <w:t>Московского дома художников</w:t>
      </w:r>
    </w:p>
    <w:p w:rsidR="00FD6160" w:rsidRDefault="00FD6160" w:rsidP="00FD6160">
      <w:pPr>
        <w:spacing w:after="0"/>
        <w:ind w:left="708" w:firstLine="708"/>
        <w:jc w:val="both"/>
        <w:rPr>
          <w:rFonts w:ascii="Times New Roman" w:hAnsi="Times New Roman"/>
          <w:color w:val="002060"/>
          <w:sz w:val="28"/>
          <w:szCs w:val="28"/>
        </w:rPr>
      </w:pPr>
    </w:p>
    <w:p w:rsidR="00B12721" w:rsidRPr="0097259A" w:rsidRDefault="00EA1BB5" w:rsidP="00FD6160">
      <w:pPr>
        <w:spacing w:after="0"/>
        <w:ind w:left="708" w:firstLine="708"/>
        <w:jc w:val="both"/>
        <w:rPr>
          <w:rFonts w:ascii="Times New Roman" w:hAnsi="Times New Roman"/>
          <w:color w:val="002060"/>
          <w:sz w:val="28"/>
          <w:szCs w:val="28"/>
        </w:rPr>
      </w:pPr>
      <w:r w:rsidRPr="0097259A">
        <w:rPr>
          <w:rFonts w:ascii="Times New Roman" w:hAnsi="Times New Roman"/>
          <w:color w:val="002060"/>
          <w:sz w:val="28"/>
          <w:szCs w:val="28"/>
        </w:rPr>
        <w:t>Дорогие друзья!</w:t>
      </w:r>
    </w:p>
    <w:p w:rsidR="00B12721" w:rsidRDefault="0097259A" w:rsidP="00B12721">
      <w:pPr>
        <w:spacing w:after="0"/>
        <w:jc w:val="both"/>
        <w:rPr>
          <w:rFonts w:ascii="Times New Roman" w:hAnsi="Times New Roman"/>
          <w:color w:val="002060"/>
          <w:sz w:val="28"/>
          <w:szCs w:val="28"/>
        </w:rPr>
      </w:pPr>
      <w:r w:rsidRPr="0097259A">
        <w:rPr>
          <w:rFonts w:ascii="Times New Roman" w:hAnsi="Times New Roman"/>
          <w:color w:val="002060"/>
          <w:sz w:val="28"/>
          <w:szCs w:val="28"/>
        </w:rPr>
        <w:t xml:space="preserve">Яркие, сочные краски полотен отчетной выставки </w:t>
      </w:r>
      <w:r w:rsidRPr="0097259A">
        <w:rPr>
          <w:rFonts w:ascii="Times New Roman" w:hAnsi="Times New Roman"/>
          <w:b/>
          <w:i/>
          <w:color w:val="002060"/>
          <w:sz w:val="28"/>
          <w:szCs w:val="28"/>
        </w:rPr>
        <w:t>«Ночь, луна, заря и солнце»</w:t>
      </w:r>
      <w:r w:rsidRPr="0097259A">
        <w:rPr>
          <w:rFonts w:ascii="Times New Roman" w:hAnsi="Times New Roman"/>
          <w:color w:val="002060"/>
          <w:sz w:val="28"/>
          <w:szCs w:val="28"/>
        </w:rPr>
        <w:t xml:space="preserve"> художников монументально - декоративной секции, приуроченной к </w:t>
      </w:r>
      <w:r w:rsidRPr="00B12721">
        <w:rPr>
          <w:rFonts w:ascii="Times New Roman" w:hAnsi="Times New Roman"/>
          <w:color w:val="002060"/>
          <w:sz w:val="28"/>
          <w:szCs w:val="28"/>
        </w:rPr>
        <w:t>85-летию Московског</w:t>
      </w:r>
      <w:r w:rsidR="00B12721">
        <w:rPr>
          <w:rFonts w:ascii="Times New Roman" w:hAnsi="Times New Roman"/>
          <w:color w:val="002060"/>
          <w:sz w:val="28"/>
          <w:szCs w:val="28"/>
        </w:rPr>
        <w:t>о Союза Х</w:t>
      </w:r>
      <w:r w:rsidRPr="00B12721">
        <w:rPr>
          <w:rFonts w:ascii="Times New Roman" w:hAnsi="Times New Roman"/>
          <w:color w:val="002060"/>
          <w:sz w:val="28"/>
          <w:szCs w:val="28"/>
        </w:rPr>
        <w:t>удожников</w:t>
      </w:r>
      <w:r w:rsidRPr="0097259A">
        <w:rPr>
          <w:rFonts w:ascii="Times New Roman" w:hAnsi="Times New Roman"/>
          <w:color w:val="002060"/>
          <w:sz w:val="28"/>
          <w:szCs w:val="28"/>
        </w:rPr>
        <w:t xml:space="preserve"> и Международному году развития туризма</w:t>
      </w:r>
      <w:r w:rsidRPr="0097259A">
        <w:rPr>
          <w:rFonts w:ascii="Times New Roman" w:hAnsi="Times New Roman"/>
          <w:b/>
          <w:color w:val="002060"/>
          <w:sz w:val="28"/>
          <w:szCs w:val="28"/>
        </w:rPr>
        <w:t xml:space="preserve">,  </w:t>
      </w:r>
      <w:r w:rsidRPr="00B12721">
        <w:rPr>
          <w:rFonts w:ascii="Times New Roman" w:hAnsi="Times New Roman"/>
          <w:color w:val="002060"/>
          <w:sz w:val="28"/>
          <w:szCs w:val="28"/>
        </w:rPr>
        <w:t>увлекательные театральные постановки,</w:t>
      </w:r>
      <w:r w:rsidRPr="0097259A">
        <w:rPr>
          <w:rFonts w:ascii="Times New Roman" w:hAnsi="Times New Roman"/>
          <w:b/>
          <w:color w:val="002060"/>
          <w:sz w:val="28"/>
          <w:szCs w:val="28"/>
        </w:rPr>
        <w:t xml:space="preserve"> </w:t>
      </w:r>
      <w:r w:rsidRPr="0097259A">
        <w:rPr>
          <w:rFonts w:ascii="Times New Roman" w:hAnsi="Times New Roman"/>
          <w:color w:val="002060"/>
          <w:sz w:val="28"/>
          <w:szCs w:val="28"/>
        </w:rPr>
        <w:t>зажигающие сердца песни</w:t>
      </w:r>
      <w:r w:rsidR="00B12721">
        <w:rPr>
          <w:rFonts w:ascii="Times New Roman" w:hAnsi="Times New Roman"/>
          <w:color w:val="002060"/>
          <w:sz w:val="28"/>
          <w:szCs w:val="28"/>
        </w:rPr>
        <w:t xml:space="preserve">, </w:t>
      </w:r>
      <w:r w:rsidRPr="0097259A">
        <w:rPr>
          <w:rFonts w:ascii="Times New Roman" w:hAnsi="Times New Roman"/>
          <w:color w:val="000066"/>
          <w:sz w:val="28"/>
          <w:szCs w:val="28"/>
        </w:rPr>
        <w:t xml:space="preserve">радушные лица, </w:t>
      </w:r>
      <w:r w:rsidRPr="0097259A">
        <w:rPr>
          <w:rFonts w:ascii="Times New Roman" w:hAnsi="Times New Roman"/>
          <w:color w:val="002060"/>
          <w:sz w:val="28"/>
          <w:szCs w:val="28"/>
        </w:rPr>
        <w:t>приятные разговоры, искренние, непринужденные улыбки, бурные аплодисменты, живое, непринужденное общение, масса положительных эмоций – вот та атмосфера, которая царила в</w:t>
      </w:r>
      <w:r>
        <w:rPr>
          <w:rFonts w:ascii="Times New Roman" w:hAnsi="Times New Roman"/>
          <w:color w:val="002060"/>
          <w:sz w:val="28"/>
          <w:szCs w:val="28"/>
        </w:rPr>
        <w:t xml:space="preserve"> среду </w:t>
      </w:r>
      <w:r w:rsidR="00B12721">
        <w:rPr>
          <w:rFonts w:ascii="Times New Roman" w:hAnsi="Times New Roman"/>
          <w:color w:val="002060"/>
          <w:sz w:val="28"/>
          <w:szCs w:val="28"/>
        </w:rPr>
        <w:t xml:space="preserve">вечером, </w:t>
      </w:r>
      <w:r w:rsidRPr="00233DBF">
        <w:rPr>
          <w:rFonts w:ascii="Times New Roman" w:hAnsi="Times New Roman"/>
          <w:b/>
          <w:color w:val="002060"/>
          <w:sz w:val="28"/>
          <w:szCs w:val="28"/>
        </w:rPr>
        <w:t xml:space="preserve">17 мая 2017 </w:t>
      </w:r>
      <w:r w:rsidR="00B12721" w:rsidRPr="00233DBF">
        <w:rPr>
          <w:rFonts w:ascii="Times New Roman" w:hAnsi="Times New Roman"/>
          <w:b/>
          <w:color w:val="002060"/>
          <w:sz w:val="28"/>
          <w:szCs w:val="28"/>
        </w:rPr>
        <w:t xml:space="preserve">г., </w:t>
      </w:r>
      <w:r w:rsidRPr="00233DBF">
        <w:rPr>
          <w:rFonts w:ascii="Times New Roman" w:hAnsi="Times New Roman"/>
          <w:b/>
          <w:color w:val="002060"/>
          <w:sz w:val="28"/>
          <w:szCs w:val="28"/>
        </w:rPr>
        <w:t xml:space="preserve">в Выставочном зале </w:t>
      </w:r>
      <w:r w:rsidR="002E1C9D" w:rsidRPr="00233DBF">
        <w:rPr>
          <w:rFonts w:ascii="Times New Roman" w:hAnsi="Times New Roman"/>
          <w:b/>
          <w:color w:val="002060"/>
          <w:sz w:val="28"/>
          <w:szCs w:val="28"/>
        </w:rPr>
        <w:t>Московского дома художников</w:t>
      </w:r>
      <w:r w:rsidR="00DC2D0B">
        <w:rPr>
          <w:rFonts w:ascii="Times New Roman" w:hAnsi="Times New Roman"/>
          <w:color w:val="002060"/>
          <w:sz w:val="28"/>
          <w:szCs w:val="28"/>
        </w:rPr>
        <w:t xml:space="preserve"> (Кузнецкий мост, </w:t>
      </w:r>
      <w:r w:rsidR="00DC2D0B" w:rsidRPr="00DC2D0B">
        <w:rPr>
          <w:rFonts w:ascii="Times New Roman" w:hAnsi="Times New Roman"/>
          <w:color w:val="002060"/>
          <w:sz w:val="28"/>
          <w:szCs w:val="28"/>
        </w:rPr>
        <w:t>11)</w:t>
      </w:r>
      <w:r w:rsidRPr="00DC2D0B">
        <w:rPr>
          <w:rFonts w:ascii="Times New Roman" w:hAnsi="Times New Roman"/>
          <w:color w:val="002060"/>
          <w:sz w:val="28"/>
          <w:szCs w:val="28"/>
        </w:rPr>
        <w:t>.</w:t>
      </w:r>
    </w:p>
    <w:p w:rsidR="00FD6160" w:rsidRPr="00FD6160" w:rsidRDefault="00FD6160" w:rsidP="00FD6160">
      <w:pPr>
        <w:spacing w:before="100" w:beforeAutospacing="1" w:after="198"/>
        <w:jc w:val="both"/>
        <w:rPr>
          <w:rFonts w:ascii="Times New Roman" w:hAnsi="Times New Roman"/>
          <w:color w:val="002060"/>
          <w:sz w:val="28"/>
          <w:szCs w:val="28"/>
        </w:rPr>
      </w:pPr>
      <w:r w:rsidRPr="00FD6160">
        <w:rPr>
          <w:rFonts w:ascii="Times New Roman" w:hAnsi="Times New Roman"/>
          <w:color w:val="002060"/>
          <w:sz w:val="28"/>
          <w:szCs w:val="28"/>
        </w:rPr>
        <w:t>Название выставки знаковое; она, ведь, отражает любовь художников к Греции и обращено к мифам Эллады, неиссякаемому источнику вдохновения на протяжении тысячелетий для людей искусства и творчества, и к Афону, уникальному духовному монашескому центру православного мира.</w:t>
      </w:r>
      <w:r w:rsidRPr="00FD6160">
        <w:rPr>
          <w:rFonts w:ascii="Times New Roman" w:hAnsi="Times New Roman"/>
          <w:color w:val="002060"/>
          <w:sz w:val="28"/>
          <w:szCs w:val="28"/>
        </w:rPr>
        <w:br/>
        <w:t>На выставке будут представлены работы художников Московского союза, среди которых члены Российской Академии Художеств, народные и заслуженные художники РФ, а также молодые перспективные художники.</w:t>
      </w:r>
    </w:p>
    <w:p w:rsidR="00354DEA" w:rsidRPr="00354DEA" w:rsidRDefault="00354DEA" w:rsidP="00354DEA">
      <w:pPr>
        <w:spacing w:after="0"/>
        <w:jc w:val="center"/>
        <w:rPr>
          <w:rFonts w:ascii="Times New Roman" w:hAnsi="Times New Roman"/>
          <w:color w:val="002060"/>
          <w:sz w:val="28"/>
          <w:szCs w:val="28"/>
          <w:lang w:val="el-GR"/>
        </w:rPr>
      </w:pPr>
      <w:r>
        <w:rPr>
          <w:noProof/>
          <w:color w:val="002060"/>
          <w:sz w:val="28"/>
          <w:szCs w:val="28"/>
        </w:rPr>
        <w:drawing>
          <wp:inline distT="0" distB="0" distL="0" distR="0" wp14:anchorId="42B06CE7" wp14:editId="054EAEF7">
            <wp:extent cx="2686050" cy="2686050"/>
            <wp:effectExtent l="0" t="0" r="0" b="0"/>
            <wp:docPr id="12" name="Рисунок 12" descr="C:\Users\Пользователь\Desktop\фото\сжатые\MyCollag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фото\сжатые\MyCollages (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84100" cy="2684100"/>
                    </a:xfrm>
                    <a:prstGeom prst="rect">
                      <a:avLst/>
                    </a:prstGeom>
                    <a:noFill/>
                    <a:ln>
                      <a:noFill/>
                    </a:ln>
                  </pic:spPr>
                </pic:pic>
              </a:graphicData>
            </a:graphic>
          </wp:inline>
        </w:drawing>
      </w:r>
    </w:p>
    <w:p w:rsidR="00B12721" w:rsidRDefault="00B12721" w:rsidP="00B12721">
      <w:pPr>
        <w:pStyle w:val="a9"/>
        <w:shd w:val="clear" w:color="auto" w:fill="FFFFFF"/>
        <w:spacing w:after="0" w:afterAutospacing="0" w:line="276" w:lineRule="auto"/>
        <w:jc w:val="both"/>
        <w:rPr>
          <w:color w:val="002060"/>
          <w:sz w:val="28"/>
          <w:szCs w:val="28"/>
        </w:rPr>
      </w:pPr>
      <w:r>
        <w:rPr>
          <w:color w:val="002060"/>
          <w:sz w:val="28"/>
          <w:szCs w:val="28"/>
        </w:rPr>
        <w:lastRenderedPageBreak/>
        <w:t>Маленьким и взрослым друзьям Греческим Культурным Центром- ГКЦ был представлен широкий диапазон греческой культуры – многопрофильное, многоуровневое знакомство с</w:t>
      </w:r>
      <w:r w:rsidRPr="00D5686D">
        <w:rPr>
          <w:color w:val="002060"/>
          <w:sz w:val="28"/>
          <w:szCs w:val="28"/>
        </w:rPr>
        <w:t xml:space="preserve"> </w:t>
      </w:r>
      <w:r>
        <w:rPr>
          <w:color w:val="002060"/>
          <w:sz w:val="28"/>
          <w:szCs w:val="28"/>
        </w:rPr>
        <w:t xml:space="preserve">культурный наследием Эллады, с греческим языком, театром и музыкой. </w:t>
      </w:r>
    </w:p>
    <w:p w:rsidR="00B12721" w:rsidRDefault="00B12721" w:rsidP="00B12721">
      <w:pPr>
        <w:pStyle w:val="a9"/>
        <w:shd w:val="clear" w:color="auto" w:fill="FFFFFF"/>
        <w:spacing w:after="0" w:afterAutospacing="0" w:line="276" w:lineRule="auto"/>
        <w:jc w:val="both"/>
        <w:rPr>
          <w:color w:val="002060"/>
          <w:sz w:val="28"/>
          <w:szCs w:val="28"/>
        </w:rPr>
      </w:pPr>
      <w:r>
        <w:rPr>
          <w:color w:val="002060"/>
          <w:sz w:val="28"/>
          <w:szCs w:val="28"/>
        </w:rPr>
        <w:t>В программе «Дня Греции» были проведены</w:t>
      </w:r>
      <w:r w:rsidRPr="00C37CA6">
        <w:rPr>
          <w:color w:val="002060"/>
          <w:sz w:val="28"/>
          <w:szCs w:val="28"/>
        </w:rPr>
        <w:t>:</w:t>
      </w:r>
    </w:p>
    <w:p w:rsidR="00B12721" w:rsidRDefault="00B12721" w:rsidP="00B12721">
      <w:pPr>
        <w:pStyle w:val="a9"/>
        <w:shd w:val="clear" w:color="auto" w:fill="FFFFFF"/>
        <w:spacing w:before="0" w:beforeAutospacing="0" w:after="0" w:afterAutospacing="0" w:line="276" w:lineRule="auto"/>
        <w:jc w:val="both"/>
        <w:rPr>
          <w:color w:val="002060"/>
          <w:sz w:val="28"/>
          <w:szCs w:val="28"/>
        </w:rPr>
      </w:pPr>
    </w:p>
    <w:p w:rsidR="00D1728D" w:rsidRPr="00D1728D" w:rsidRDefault="00D1728D" w:rsidP="00B12721">
      <w:pPr>
        <w:pStyle w:val="a6"/>
        <w:numPr>
          <w:ilvl w:val="0"/>
          <w:numId w:val="3"/>
        </w:numPr>
        <w:spacing w:line="276" w:lineRule="auto"/>
        <w:jc w:val="both"/>
        <w:rPr>
          <w:color w:val="002060"/>
          <w:sz w:val="28"/>
          <w:szCs w:val="28"/>
        </w:rPr>
      </w:pPr>
      <w:r>
        <w:rPr>
          <w:color w:val="002060"/>
          <w:sz w:val="28"/>
          <w:szCs w:val="28"/>
        </w:rPr>
        <w:t xml:space="preserve">выступление официальных лиц: </w:t>
      </w:r>
      <w:r w:rsidR="00AF6D50">
        <w:rPr>
          <w:color w:val="002060"/>
          <w:sz w:val="28"/>
          <w:szCs w:val="28"/>
        </w:rPr>
        <w:t>руководитель выставочного отдела Московского союза художников</w:t>
      </w:r>
      <w:r w:rsidR="00132068">
        <w:rPr>
          <w:color w:val="002060"/>
          <w:sz w:val="28"/>
          <w:szCs w:val="28"/>
        </w:rPr>
        <w:t xml:space="preserve">, заслуженный художник России, член-корреспондент Российской Академии Художеств </w:t>
      </w:r>
      <w:r w:rsidR="00132068" w:rsidRPr="00132068">
        <w:rPr>
          <w:b/>
          <w:color w:val="002060"/>
          <w:sz w:val="28"/>
          <w:szCs w:val="28"/>
        </w:rPr>
        <w:t>Никита Медведев</w:t>
      </w:r>
      <w:r w:rsidR="00132068">
        <w:rPr>
          <w:color w:val="002060"/>
          <w:sz w:val="28"/>
          <w:szCs w:val="28"/>
        </w:rPr>
        <w:t>,</w:t>
      </w:r>
      <w:r w:rsidR="00AF6D50">
        <w:rPr>
          <w:color w:val="002060"/>
          <w:sz w:val="28"/>
          <w:szCs w:val="28"/>
        </w:rPr>
        <w:t xml:space="preserve"> </w:t>
      </w:r>
      <w:r w:rsidR="00132068">
        <w:rPr>
          <w:color w:val="002060"/>
          <w:sz w:val="28"/>
          <w:szCs w:val="28"/>
        </w:rPr>
        <w:t>руководитель связей с общественностью</w:t>
      </w:r>
      <w:r w:rsidR="00132068" w:rsidRPr="00132068">
        <w:rPr>
          <w:color w:val="002060"/>
          <w:sz w:val="28"/>
          <w:szCs w:val="28"/>
        </w:rPr>
        <w:t xml:space="preserve"> </w:t>
      </w:r>
      <w:r w:rsidR="00132068">
        <w:rPr>
          <w:color w:val="002060"/>
          <w:sz w:val="28"/>
          <w:szCs w:val="28"/>
        </w:rPr>
        <w:t xml:space="preserve">Московского союза художников </w:t>
      </w:r>
      <w:r w:rsidR="00132068" w:rsidRPr="00132068">
        <w:rPr>
          <w:b/>
          <w:color w:val="002060"/>
          <w:sz w:val="28"/>
          <w:szCs w:val="28"/>
        </w:rPr>
        <w:t>Наталья Мищукова</w:t>
      </w:r>
      <w:r w:rsidR="00132068">
        <w:rPr>
          <w:color w:val="002060"/>
          <w:sz w:val="28"/>
          <w:szCs w:val="28"/>
        </w:rPr>
        <w:t xml:space="preserve">, </w:t>
      </w:r>
      <w:r w:rsidR="00B4670C">
        <w:rPr>
          <w:color w:val="002060"/>
          <w:sz w:val="28"/>
          <w:szCs w:val="28"/>
        </w:rPr>
        <w:t>с</w:t>
      </w:r>
      <w:r w:rsidR="00BF4DA4">
        <w:rPr>
          <w:color w:val="002060"/>
          <w:sz w:val="28"/>
          <w:szCs w:val="28"/>
        </w:rPr>
        <w:t xml:space="preserve">оветник </w:t>
      </w:r>
      <w:r w:rsidR="004F73BD">
        <w:rPr>
          <w:color w:val="002060"/>
          <w:sz w:val="28"/>
          <w:szCs w:val="28"/>
        </w:rPr>
        <w:t>по культуре П</w:t>
      </w:r>
      <w:r>
        <w:rPr>
          <w:color w:val="002060"/>
          <w:sz w:val="28"/>
          <w:szCs w:val="28"/>
        </w:rPr>
        <w:t xml:space="preserve">осольства Греции в РФ – </w:t>
      </w:r>
      <w:r w:rsidRPr="00B4670C">
        <w:rPr>
          <w:b/>
          <w:color w:val="002060"/>
          <w:sz w:val="28"/>
          <w:szCs w:val="28"/>
        </w:rPr>
        <w:t>Димитри</w:t>
      </w:r>
      <w:r w:rsidR="00B4670C" w:rsidRPr="00B4670C">
        <w:rPr>
          <w:b/>
          <w:color w:val="002060"/>
          <w:sz w:val="28"/>
          <w:szCs w:val="28"/>
        </w:rPr>
        <w:t>о</w:t>
      </w:r>
      <w:r w:rsidRPr="00B4670C">
        <w:rPr>
          <w:b/>
          <w:color w:val="002060"/>
          <w:sz w:val="28"/>
          <w:szCs w:val="28"/>
        </w:rPr>
        <w:t>с Яла</w:t>
      </w:r>
      <w:r w:rsidR="00BF4DA4" w:rsidRPr="00B4670C">
        <w:rPr>
          <w:b/>
          <w:color w:val="002060"/>
          <w:sz w:val="28"/>
          <w:szCs w:val="28"/>
        </w:rPr>
        <w:t>мас</w:t>
      </w:r>
      <w:r w:rsidR="00B4670C">
        <w:rPr>
          <w:b/>
          <w:color w:val="002060"/>
          <w:sz w:val="28"/>
          <w:szCs w:val="28"/>
        </w:rPr>
        <w:t>,</w:t>
      </w:r>
      <w:r w:rsidR="00BF4DA4">
        <w:rPr>
          <w:color w:val="002060"/>
          <w:sz w:val="28"/>
          <w:szCs w:val="28"/>
        </w:rPr>
        <w:t xml:space="preserve">  Генеральный </w:t>
      </w:r>
      <w:r>
        <w:rPr>
          <w:color w:val="002060"/>
          <w:sz w:val="28"/>
          <w:szCs w:val="28"/>
        </w:rPr>
        <w:t>консул Кипра в Москве –</w:t>
      </w:r>
      <w:r w:rsidR="00BF4DA4">
        <w:rPr>
          <w:color w:val="002060"/>
          <w:sz w:val="28"/>
          <w:szCs w:val="28"/>
        </w:rPr>
        <w:t xml:space="preserve"> </w:t>
      </w:r>
      <w:r w:rsidR="00BF4DA4" w:rsidRPr="00AF6D50">
        <w:rPr>
          <w:b/>
          <w:color w:val="002060"/>
          <w:sz w:val="28"/>
          <w:szCs w:val="28"/>
        </w:rPr>
        <w:t xml:space="preserve">Йоргос </w:t>
      </w:r>
      <w:r w:rsidRPr="00AF6D50">
        <w:rPr>
          <w:b/>
          <w:color w:val="002060"/>
          <w:sz w:val="28"/>
          <w:szCs w:val="28"/>
        </w:rPr>
        <w:t>Ставрину</w:t>
      </w:r>
      <w:r w:rsidR="00132068">
        <w:rPr>
          <w:color w:val="002060"/>
          <w:sz w:val="28"/>
          <w:szCs w:val="28"/>
        </w:rPr>
        <w:t>,</w:t>
      </w:r>
      <w:r>
        <w:rPr>
          <w:color w:val="002060"/>
          <w:sz w:val="28"/>
          <w:szCs w:val="28"/>
        </w:rPr>
        <w:t xml:space="preserve">  </w:t>
      </w:r>
      <w:r w:rsidR="00132068">
        <w:rPr>
          <w:color w:val="002060"/>
          <w:sz w:val="28"/>
          <w:szCs w:val="28"/>
        </w:rPr>
        <w:t xml:space="preserve">директор Греческого Культурного Центра-ГКЦ </w:t>
      </w:r>
      <w:r w:rsidR="00132068" w:rsidRPr="00132068">
        <w:rPr>
          <w:b/>
          <w:color w:val="002060"/>
          <w:sz w:val="28"/>
          <w:szCs w:val="28"/>
        </w:rPr>
        <w:t>Теодора Янници</w:t>
      </w:r>
      <w:r w:rsidR="00132068" w:rsidRPr="00132068">
        <w:rPr>
          <w:color w:val="002060"/>
          <w:sz w:val="28"/>
          <w:szCs w:val="28"/>
        </w:rPr>
        <w:t>;</w:t>
      </w:r>
      <w:r w:rsidR="00132068">
        <w:rPr>
          <w:color w:val="002060"/>
          <w:sz w:val="28"/>
          <w:szCs w:val="28"/>
        </w:rPr>
        <w:t xml:space="preserve"> </w:t>
      </w:r>
    </w:p>
    <w:p w:rsidR="00B12721" w:rsidRPr="00B12721" w:rsidRDefault="00B12721" w:rsidP="00B12721">
      <w:pPr>
        <w:pStyle w:val="a6"/>
        <w:numPr>
          <w:ilvl w:val="0"/>
          <w:numId w:val="3"/>
        </w:numPr>
        <w:spacing w:line="276" w:lineRule="auto"/>
        <w:jc w:val="both"/>
        <w:rPr>
          <w:color w:val="002060"/>
          <w:sz w:val="28"/>
          <w:szCs w:val="28"/>
        </w:rPr>
      </w:pPr>
      <w:r w:rsidRPr="00B12721">
        <w:rPr>
          <w:color w:val="002060"/>
          <w:sz w:val="28"/>
          <w:szCs w:val="28"/>
        </w:rPr>
        <w:t>презентация выставки работ художников Московского союза, среди которых члены Российской Академии Художеств, народные и заслуженные художники РФ, а также молодые перспективные художники</w:t>
      </w:r>
      <w:r w:rsidR="002C5310" w:rsidRPr="002C5310">
        <w:rPr>
          <w:color w:val="002060"/>
          <w:sz w:val="28"/>
          <w:szCs w:val="28"/>
        </w:rPr>
        <w:t>. Выставка будет работать с 10 по 21 мая 2017г.</w:t>
      </w:r>
      <w:r w:rsidRPr="002C5310">
        <w:rPr>
          <w:color w:val="002060"/>
          <w:sz w:val="28"/>
          <w:szCs w:val="28"/>
        </w:rPr>
        <w:t>;</w:t>
      </w:r>
    </w:p>
    <w:p w:rsidR="00B12721" w:rsidRPr="00B12721" w:rsidRDefault="00B80F23" w:rsidP="00B12721">
      <w:pPr>
        <w:pStyle w:val="a6"/>
        <w:numPr>
          <w:ilvl w:val="0"/>
          <w:numId w:val="3"/>
        </w:numPr>
        <w:spacing w:line="276" w:lineRule="auto"/>
        <w:jc w:val="both"/>
        <w:rPr>
          <w:color w:val="002060"/>
          <w:sz w:val="28"/>
          <w:szCs w:val="28"/>
        </w:rPr>
      </w:pPr>
      <w:r>
        <w:rPr>
          <w:color w:val="002060"/>
          <w:sz w:val="28"/>
          <w:szCs w:val="28"/>
        </w:rPr>
        <w:t>х</w:t>
      </w:r>
      <w:r w:rsidR="00B12721" w:rsidRPr="00B12721">
        <w:rPr>
          <w:color w:val="002060"/>
          <w:sz w:val="28"/>
          <w:szCs w:val="28"/>
        </w:rPr>
        <w:t xml:space="preserve">удожественное представление отрывков античных авторов (Софокл, Еврипид) в исполнении артистов Театральной Мастерской Греческого Культурного Центра – ГКЦ под руководством режиссера </w:t>
      </w:r>
      <w:r w:rsidR="00B12721" w:rsidRPr="00B12721">
        <w:rPr>
          <w:b/>
          <w:color w:val="002060"/>
          <w:sz w:val="28"/>
          <w:szCs w:val="28"/>
        </w:rPr>
        <w:t>Георгия Владимировича Червинского;</w:t>
      </w:r>
    </w:p>
    <w:p w:rsidR="006023E2" w:rsidRPr="006023E2" w:rsidRDefault="002E1C9D" w:rsidP="00673DEB">
      <w:pPr>
        <w:pStyle w:val="a6"/>
        <w:numPr>
          <w:ilvl w:val="0"/>
          <w:numId w:val="3"/>
        </w:numPr>
        <w:shd w:val="clear" w:color="auto" w:fill="FFFFFF"/>
        <w:jc w:val="both"/>
        <w:rPr>
          <w:rFonts w:ascii="Calibri" w:hAnsi="Calibri"/>
          <w:color w:val="002060"/>
          <w:sz w:val="28"/>
          <w:szCs w:val="28"/>
        </w:rPr>
      </w:pPr>
      <w:r w:rsidRPr="006023E2">
        <w:rPr>
          <w:color w:val="002060"/>
          <w:sz w:val="28"/>
          <w:szCs w:val="28"/>
        </w:rPr>
        <w:t>в</w:t>
      </w:r>
      <w:r w:rsidR="00B12721" w:rsidRPr="006023E2">
        <w:rPr>
          <w:color w:val="002060"/>
          <w:sz w:val="28"/>
          <w:szCs w:val="28"/>
        </w:rPr>
        <w:t xml:space="preserve">ыступление Вокального Коллектива ГКЦ под руководством </w:t>
      </w:r>
      <w:r w:rsidR="00B12721" w:rsidRPr="006023E2">
        <w:rPr>
          <w:b/>
          <w:color w:val="002060"/>
          <w:sz w:val="28"/>
          <w:szCs w:val="28"/>
        </w:rPr>
        <w:t xml:space="preserve">Инессы </w:t>
      </w:r>
      <w:proofErr w:type="spellStart"/>
      <w:r w:rsidR="00B12721" w:rsidRPr="006023E2">
        <w:rPr>
          <w:b/>
          <w:color w:val="002060"/>
          <w:sz w:val="28"/>
          <w:szCs w:val="28"/>
        </w:rPr>
        <w:t>Эфремиду</w:t>
      </w:r>
      <w:proofErr w:type="spellEnd"/>
      <w:r w:rsidR="00B12721" w:rsidRPr="006023E2">
        <w:rPr>
          <w:color w:val="002060"/>
          <w:sz w:val="28"/>
          <w:szCs w:val="28"/>
        </w:rPr>
        <w:t>.</w:t>
      </w:r>
    </w:p>
    <w:p w:rsidR="006023E2" w:rsidRPr="00B878A3" w:rsidRDefault="002E1C9D" w:rsidP="00673DEB">
      <w:pPr>
        <w:pStyle w:val="a6"/>
        <w:numPr>
          <w:ilvl w:val="0"/>
          <w:numId w:val="3"/>
        </w:numPr>
        <w:shd w:val="clear" w:color="auto" w:fill="FFFFFF"/>
        <w:jc w:val="both"/>
        <w:rPr>
          <w:rFonts w:ascii="Calibri" w:hAnsi="Calibri"/>
          <w:color w:val="002060"/>
          <w:sz w:val="28"/>
          <w:szCs w:val="28"/>
        </w:rPr>
      </w:pPr>
      <w:r w:rsidRPr="006023E2">
        <w:rPr>
          <w:color w:val="002060"/>
          <w:sz w:val="28"/>
          <w:szCs w:val="28"/>
        </w:rPr>
        <w:t>ф</w:t>
      </w:r>
      <w:r w:rsidR="00B12721" w:rsidRPr="006023E2">
        <w:rPr>
          <w:color w:val="002060"/>
          <w:sz w:val="28"/>
          <w:szCs w:val="28"/>
        </w:rPr>
        <w:t xml:space="preserve">уршет, любезно предоставленный рестораном греческой кухни </w:t>
      </w:r>
      <w:r w:rsidR="00B12721" w:rsidRPr="006023E2">
        <w:rPr>
          <w:b/>
          <w:color w:val="002060"/>
          <w:sz w:val="28"/>
          <w:szCs w:val="28"/>
        </w:rPr>
        <w:t>«Порто-Миконос»</w:t>
      </w:r>
      <w:r w:rsidR="008E0B21" w:rsidRPr="006023E2">
        <w:rPr>
          <w:b/>
          <w:color w:val="002060"/>
          <w:sz w:val="28"/>
          <w:szCs w:val="28"/>
        </w:rPr>
        <w:t xml:space="preserve"> </w:t>
      </w:r>
      <w:r w:rsidR="008E0B21" w:rsidRPr="006023E2">
        <w:rPr>
          <w:color w:val="002060"/>
          <w:sz w:val="28"/>
          <w:szCs w:val="28"/>
        </w:rPr>
        <w:t xml:space="preserve">и его радушной хозяйкой </w:t>
      </w:r>
      <w:r w:rsidR="008E0B21" w:rsidRPr="006023E2">
        <w:rPr>
          <w:b/>
          <w:color w:val="002060"/>
          <w:sz w:val="28"/>
          <w:szCs w:val="28"/>
        </w:rPr>
        <w:t>Элени Яннулату</w:t>
      </w:r>
      <w:r w:rsidR="008E0B21" w:rsidRPr="006023E2">
        <w:rPr>
          <w:color w:val="002060"/>
          <w:sz w:val="28"/>
          <w:szCs w:val="28"/>
        </w:rPr>
        <w:t xml:space="preserve"> </w:t>
      </w:r>
      <w:r w:rsidR="008E0B21" w:rsidRPr="006023E2">
        <w:rPr>
          <w:b/>
          <w:color w:val="002060"/>
          <w:sz w:val="28"/>
          <w:szCs w:val="28"/>
          <w:u w:val="single"/>
        </w:rPr>
        <w:t>(</w:t>
      </w:r>
      <w:r w:rsidR="008E0B21" w:rsidRPr="006023E2">
        <w:rPr>
          <w:b/>
          <w:i/>
          <w:color w:val="002060"/>
          <w:sz w:val="28"/>
          <w:szCs w:val="28"/>
          <w:u w:val="single"/>
        </w:rPr>
        <w:t xml:space="preserve">Звоните и бронируйте столики всей семьей 8 (966) 098 79 77, г. Москва, </w:t>
      </w:r>
      <w:proofErr w:type="spellStart"/>
      <w:r w:rsidR="008E0B21" w:rsidRPr="006023E2">
        <w:rPr>
          <w:b/>
          <w:i/>
          <w:color w:val="002060"/>
          <w:sz w:val="28"/>
          <w:szCs w:val="28"/>
          <w:u w:val="single"/>
        </w:rPr>
        <w:t>Сущевская</w:t>
      </w:r>
      <w:proofErr w:type="spellEnd"/>
      <w:r w:rsidR="008E0B21" w:rsidRPr="006023E2">
        <w:rPr>
          <w:b/>
          <w:i/>
          <w:color w:val="002060"/>
          <w:sz w:val="28"/>
          <w:szCs w:val="28"/>
          <w:u w:val="single"/>
        </w:rPr>
        <w:t>, д 27/1.)</w:t>
      </w:r>
      <w:r w:rsidR="00676534" w:rsidRPr="00676534">
        <w:rPr>
          <w:b/>
          <w:i/>
          <w:color w:val="002060"/>
          <w:sz w:val="28"/>
          <w:szCs w:val="28"/>
          <w:u w:val="single"/>
        </w:rPr>
        <w:t>,</w:t>
      </w:r>
      <w:r w:rsidR="006023E2" w:rsidRPr="006023E2">
        <w:rPr>
          <w:color w:val="002060"/>
          <w:sz w:val="28"/>
          <w:szCs w:val="28"/>
        </w:rPr>
        <w:t xml:space="preserve"> при любезном участии совершенно новой на российском рынке греческой продукции, греческой минеральной воды «</w:t>
      </w:r>
      <w:r w:rsidR="006023E2" w:rsidRPr="00676534">
        <w:rPr>
          <w:b/>
          <w:color w:val="002060"/>
          <w:sz w:val="28"/>
          <w:szCs w:val="28"/>
        </w:rPr>
        <w:t>ЗАГОРИ</w:t>
      </w:r>
      <w:r w:rsidR="006023E2" w:rsidRPr="006023E2">
        <w:rPr>
          <w:color w:val="002060"/>
          <w:sz w:val="28"/>
          <w:szCs w:val="28"/>
        </w:rPr>
        <w:t xml:space="preserve">» и греческой газированной воды </w:t>
      </w:r>
      <w:r w:rsidR="006023E2" w:rsidRPr="00B878A3">
        <w:rPr>
          <w:color w:val="002060"/>
          <w:sz w:val="28"/>
          <w:szCs w:val="28"/>
        </w:rPr>
        <w:t>"</w:t>
      </w:r>
      <w:r w:rsidR="006023E2" w:rsidRPr="00B878A3">
        <w:rPr>
          <w:b/>
          <w:color w:val="002060"/>
          <w:sz w:val="28"/>
          <w:szCs w:val="28"/>
        </w:rPr>
        <w:t>EPSA</w:t>
      </w:r>
      <w:r w:rsidR="006023E2" w:rsidRPr="006023E2">
        <w:rPr>
          <w:color w:val="002060"/>
          <w:sz w:val="28"/>
          <w:szCs w:val="28"/>
        </w:rPr>
        <w:t>", за что благодарны поставщику</w:t>
      </w:r>
      <w:r w:rsidR="006023E2">
        <w:rPr>
          <w:color w:val="002060"/>
          <w:sz w:val="28"/>
          <w:szCs w:val="28"/>
        </w:rPr>
        <w:t xml:space="preserve"> их поставщику </w:t>
      </w:r>
      <w:proofErr w:type="spellStart"/>
      <w:r w:rsidR="00676534" w:rsidRPr="00676534">
        <w:rPr>
          <w:b/>
          <w:color w:val="002060"/>
          <w:sz w:val="28"/>
          <w:szCs w:val="28"/>
        </w:rPr>
        <w:t>Константинос</w:t>
      </w:r>
      <w:r w:rsidR="00676534">
        <w:rPr>
          <w:color w:val="002060"/>
          <w:sz w:val="28"/>
          <w:szCs w:val="28"/>
        </w:rPr>
        <w:t>у</w:t>
      </w:r>
      <w:proofErr w:type="spellEnd"/>
      <w:r w:rsidR="006023E2">
        <w:rPr>
          <w:color w:val="002060"/>
          <w:sz w:val="28"/>
          <w:szCs w:val="28"/>
        </w:rPr>
        <w:t xml:space="preserve"> </w:t>
      </w:r>
      <w:proofErr w:type="spellStart"/>
      <w:r w:rsidR="006023E2" w:rsidRPr="006023E2">
        <w:rPr>
          <w:b/>
          <w:color w:val="002060"/>
          <w:sz w:val="28"/>
          <w:szCs w:val="28"/>
        </w:rPr>
        <w:t>Кехриниотису</w:t>
      </w:r>
      <w:proofErr w:type="spellEnd"/>
      <w:r w:rsidR="00676534">
        <w:rPr>
          <w:b/>
          <w:color w:val="002060"/>
          <w:sz w:val="28"/>
          <w:szCs w:val="28"/>
        </w:rPr>
        <w:t xml:space="preserve"> (компания </w:t>
      </w:r>
      <w:r w:rsidR="00676534" w:rsidRPr="00676534">
        <w:rPr>
          <w:b/>
          <w:color w:val="002060"/>
          <w:sz w:val="28"/>
          <w:szCs w:val="28"/>
        </w:rPr>
        <w:t>“</w:t>
      </w:r>
      <w:r w:rsidR="00676534">
        <w:rPr>
          <w:b/>
          <w:color w:val="002060"/>
          <w:sz w:val="28"/>
          <w:szCs w:val="28"/>
          <w:lang w:val="en-US"/>
        </w:rPr>
        <w:t>VERGINA</w:t>
      </w:r>
      <w:r w:rsidR="00676534" w:rsidRPr="00676534">
        <w:rPr>
          <w:b/>
          <w:color w:val="002060"/>
          <w:sz w:val="28"/>
          <w:szCs w:val="28"/>
        </w:rPr>
        <w:t>”)</w:t>
      </w:r>
      <w:r w:rsidR="006023E2">
        <w:rPr>
          <w:color w:val="002060"/>
          <w:sz w:val="28"/>
          <w:szCs w:val="28"/>
        </w:rPr>
        <w:t xml:space="preserve">. </w:t>
      </w:r>
      <w:r w:rsidR="006023E2" w:rsidRPr="006023E2">
        <w:rPr>
          <w:color w:val="002060"/>
          <w:sz w:val="28"/>
          <w:szCs w:val="28"/>
        </w:rPr>
        <w:t xml:space="preserve"> </w:t>
      </w:r>
    </w:p>
    <w:p w:rsidR="008E0B21" w:rsidRPr="006023E2" w:rsidRDefault="008E0B21" w:rsidP="006023E2">
      <w:pPr>
        <w:shd w:val="clear" w:color="auto" w:fill="FFFFFF"/>
        <w:ind w:left="360"/>
        <w:jc w:val="both"/>
        <w:rPr>
          <w:color w:val="002060"/>
          <w:sz w:val="28"/>
          <w:szCs w:val="28"/>
        </w:rPr>
      </w:pPr>
    </w:p>
    <w:p w:rsidR="00354DEA" w:rsidRPr="006023E2" w:rsidRDefault="00354DEA" w:rsidP="00354DEA">
      <w:pPr>
        <w:pStyle w:val="a6"/>
        <w:ind w:left="720"/>
        <w:jc w:val="both"/>
        <w:rPr>
          <w:color w:val="002060"/>
          <w:sz w:val="28"/>
          <w:szCs w:val="28"/>
        </w:rPr>
      </w:pPr>
    </w:p>
    <w:p w:rsidR="00FD6160" w:rsidRPr="00FD6160" w:rsidRDefault="00FD6160" w:rsidP="00354DEA">
      <w:pPr>
        <w:pStyle w:val="a6"/>
        <w:ind w:left="720"/>
        <w:jc w:val="both"/>
        <w:rPr>
          <w:color w:val="002060"/>
          <w:sz w:val="28"/>
          <w:szCs w:val="28"/>
        </w:rPr>
      </w:pPr>
      <w:r w:rsidRPr="00FD6160">
        <w:rPr>
          <w:color w:val="002060"/>
          <w:sz w:val="28"/>
          <w:szCs w:val="28"/>
        </w:rPr>
        <w:t xml:space="preserve">Всеми </w:t>
      </w:r>
      <w:r w:rsidR="009E02B1" w:rsidRPr="00FD6160">
        <w:rPr>
          <w:color w:val="002060"/>
          <w:sz w:val="28"/>
          <w:szCs w:val="28"/>
        </w:rPr>
        <w:t>выступающ</w:t>
      </w:r>
      <w:r w:rsidR="009E02B1">
        <w:rPr>
          <w:color w:val="002060"/>
          <w:sz w:val="28"/>
          <w:szCs w:val="28"/>
        </w:rPr>
        <w:t>ими</w:t>
      </w:r>
      <w:r>
        <w:rPr>
          <w:color w:val="002060"/>
          <w:sz w:val="28"/>
          <w:szCs w:val="28"/>
        </w:rPr>
        <w:t xml:space="preserve"> была отмечена та историко-духовно-культурно-цивилизационная общность, навсегда </w:t>
      </w:r>
      <w:r w:rsidRPr="00FD6160">
        <w:rPr>
          <w:color w:val="002060"/>
          <w:sz w:val="28"/>
          <w:szCs w:val="28"/>
        </w:rPr>
        <w:t xml:space="preserve">связывающую единой нитью наших народов, </w:t>
      </w:r>
      <w:r w:rsidR="009E02B1" w:rsidRPr="009E02B1">
        <w:rPr>
          <w:color w:val="002060"/>
          <w:sz w:val="28"/>
          <w:szCs w:val="28"/>
        </w:rPr>
        <w:t>в том чи</w:t>
      </w:r>
      <w:r w:rsidR="009E02B1">
        <w:rPr>
          <w:color w:val="002060"/>
          <w:sz w:val="28"/>
          <w:szCs w:val="28"/>
        </w:rPr>
        <w:t>с</w:t>
      </w:r>
      <w:r w:rsidR="009E02B1" w:rsidRPr="009E02B1">
        <w:rPr>
          <w:color w:val="002060"/>
          <w:sz w:val="28"/>
          <w:szCs w:val="28"/>
        </w:rPr>
        <w:t>ле</w:t>
      </w:r>
      <w:r w:rsidR="009E02B1">
        <w:rPr>
          <w:color w:val="002060"/>
          <w:sz w:val="28"/>
          <w:szCs w:val="28"/>
        </w:rPr>
        <w:t xml:space="preserve"> на уровне межличностных связей, связей простых людей,</w:t>
      </w:r>
      <w:r w:rsidR="009E02B1" w:rsidRPr="009E02B1">
        <w:rPr>
          <w:color w:val="002060"/>
          <w:sz w:val="28"/>
          <w:szCs w:val="28"/>
        </w:rPr>
        <w:t xml:space="preserve"> </w:t>
      </w:r>
      <w:r w:rsidRPr="00FD6160">
        <w:rPr>
          <w:color w:val="002060"/>
          <w:sz w:val="28"/>
          <w:szCs w:val="28"/>
        </w:rPr>
        <w:t xml:space="preserve">базирующуюся на принципах восточно-христианского мира, на идеях добра, мира, любви, альтруизма, солидарности, истоки которых </w:t>
      </w:r>
      <w:r w:rsidRPr="00FD6160">
        <w:rPr>
          <w:color w:val="002060"/>
          <w:sz w:val="28"/>
          <w:szCs w:val="28"/>
        </w:rPr>
        <w:lastRenderedPageBreak/>
        <w:t xml:space="preserve">зиждутся на бессмертных и всегда актуальных произведениях античных классиков великой Эллады и несут посылы всеобъемлющей любви, посылы Антигоны Софокла, отвечающей на угрозы </w:t>
      </w:r>
      <w:proofErr w:type="spellStart"/>
      <w:r w:rsidRPr="00FD6160">
        <w:rPr>
          <w:color w:val="002060"/>
          <w:sz w:val="28"/>
          <w:szCs w:val="28"/>
        </w:rPr>
        <w:t>Креонта</w:t>
      </w:r>
      <w:proofErr w:type="spellEnd"/>
      <w:r w:rsidRPr="00FD6160">
        <w:rPr>
          <w:color w:val="002060"/>
          <w:sz w:val="28"/>
          <w:szCs w:val="28"/>
        </w:rPr>
        <w:t xml:space="preserve"> «</w:t>
      </w:r>
      <w:r w:rsidRPr="00FD6160">
        <w:rPr>
          <w:i/>
          <w:color w:val="002060"/>
          <w:sz w:val="28"/>
          <w:szCs w:val="28"/>
        </w:rPr>
        <w:t>Делить любовь – удел мой, не вражду…</w:t>
      </w:r>
      <w:r w:rsidRPr="00FD6160">
        <w:rPr>
          <w:color w:val="002060"/>
          <w:sz w:val="28"/>
          <w:szCs w:val="28"/>
        </w:rPr>
        <w:t>».</w:t>
      </w:r>
    </w:p>
    <w:p w:rsidR="00D903A8" w:rsidRPr="00D903A8" w:rsidRDefault="00354DEA" w:rsidP="00D903A8">
      <w:pPr>
        <w:ind w:left="360"/>
        <w:jc w:val="center"/>
        <w:rPr>
          <w:color w:val="002060"/>
          <w:sz w:val="28"/>
          <w:szCs w:val="28"/>
          <w:lang w:val="el-GR"/>
        </w:rPr>
      </w:pPr>
      <w:r>
        <w:rPr>
          <w:noProof/>
          <w:color w:val="002060"/>
          <w:sz w:val="28"/>
          <w:szCs w:val="28"/>
        </w:rPr>
        <w:drawing>
          <wp:inline distT="0" distB="0" distL="0" distR="0" wp14:anchorId="1325DA96" wp14:editId="2E3F7540">
            <wp:extent cx="2676525" cy="2676525"/>
            <wp:effectExtent l="0" t="0" r="9525" b="9525"/>
            <wp:docPr id="13" name="Рисунок 13" descr="C:\Users\Пользователь\Desktop\фото\сжатые\MyCollag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фото\сжатые\MyCollages (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74582" cy="2674582"/>
                    </a:xfrm>
                    <a:prstGeom prst="rect">
                      <a:avLst/>
                    </a:prstGeom>
                    <a:noFill/>
                    <a:ln>
                      <a:noFill/>
                    </a:ln>
                  </pic:spPr>
                </pic:pic>
              </a:graphicData>
            </a:graphic>
          </wp:inline>
        </w:drawing>
      </w:r>
    </w:p>
    <w:p w:rsidR="00B4670C" w:rsidRDefault="00B4670C" w:rsidP="00354DEA">
      <w:pPr>
        <w:pStyle w:val="a9"/>
        <w:shd w:val="clear" w:color="auto" w:fill="FFFFFF"/>
        <w:spacing w:after="0" w:afterAutospacing="0" w:line="276" w:lineRule="auto"/>
        <w:jc w:val="both"/>
        <w:rPr>
          <w:color w:val="002060"/>
          <w:sz w:val="28"/>
          <w:szCs w:val="28"/>
        </w:rPr>
      </w:pPr>
      <w:r>
        <w:rPr>
          <w:color w:val="002060"/>
          <w:sz w:val="28"/>
          <w:szCs w:val="28"/>
        </w:rPr>
        <w:t xml:space="preserve">Мероприятие почтили своим присутствием и приветствием ко зрителям </w:t>
      </w:r>
      <w:r w:rsidR="00FA5C48" w:rsidRPr="00FA5C48">
        <w:rPr>
          <w:color w:val="002060"/>
          <w:sz w:val="28"/>
          <w:szCs w:val="28"/>
        </w:rPr>
        <w:t>от имени посла Греции в Мосвке</w:t>
      </w:r>
      <w:r w:rsidR="00FA5C48" w:rsidRPr="00FA5C48">
        <w:rPr>
          <w:b/>
          <w:color w:val="002060"/>
          <w:sz w:val="28"/>
          <w:szCs w:val="28"/>
        </w:rPr>
        <w:t xml:space="preserve"> Андреаса Фриганаса</w:t>
      </w:r>
      <w:r w:rsidR="00FA5C48" w:rsidRPr="00FA5C48">
        <w:rPr>
          <w:color w:val="002060"/>
          <w:sz w:val="28"/>
          <w:szCs w:val="28"/>
        </w:rPr>
        <w:t xml:space="preserve"> </w:t>
      </w:r>
      <w:r>
        <w:rPr>
          <w:color w:val="002060"/>
          <w:sz w:val="28"/>
          <w:szCs w:val="28"/>
        </w:rPr>
        <w:t xml:space="preserve">советник по культуре Посольства Греции в Москве </w:t>
      </w:r>
      <w:r w:rsidRPr="00B4670C">
        <w:rPr>
          <w:b/>
          <w:color w:val="002060"/>
          <w:sz w:val="28"/>
          <w:szCs w:val="28"/>
        </w:rPr>
        <w:t>Димитриос Яламас</w:t>
      </w:r>
      <w:r>
        <w:rPr>
          <w:color w:val="002060"/>
          <w:sz w:val="28"/>
          <w:szCs w:val="28"/>
        </w:rPr>
        <w:t xml:space="preserve"> и генеральный консул Кипра в Москве </w:t>
      </w:r>
      <w:r w:rsidRPr="00B4670C">
        <w:rPr>
          <w:b/>
          <w:color w:val="002060"/>
          <w:sz w:val="28"/>
          <w:szCs w:val="28"/>
        </w:rPr>
        <w:t>Йоргос Ставрину</w:t>
      </w:r>
      <w:r>
        <w:rPr>
          <w:color w:val="002060"/>
          <w:sz w:val="28"/>
          <w:szCs w:val="28"/>
        </w:rPr>
        <w:t xml:space="preserve">. </w:t>
      </w:r>
    </w:p>
    <w:p w:rsidR="00B12721" w:rsidRDefault="00B12721" w:rsidP="00354DEA">
      <w:pPr>
        <w:pStyle w:val="a9"/>
        <w:shd w:val="clear" w:color="auto" w:fill="FFFFFF"/>
        <w:spacing w:after="0" w:afterAutospacing="0" w:line="276" w:lineRule="auto"/>
        <w:jc w:val="both"/>
        <w:rPr>
          <w:color w:val="002060"/>
          <w:sz w:val="28"/>
          <w:szCs w:val="28"/>
        </w:rPr>
      </w:pPr>
      <w:r>
        <w:rPr>
          <w:color w:val="002060"/>
          <w:sz w:val="28"/>
          <w:szCs w:val="28"/>
        </w:rPr>
        <w:t xml:space="preserve">Выражаем благодарность руководству </w:t>
      </w:r>
      <w:r w:rsidR="00DC2D0B">
        <w:rPr>
          <w:color w:val="002060"/>
          <w:sz w:val="28"/>
          <w:szCs w:val="28"/>
        </w:rPr>
        <w:t xml:space="preserve">Московского дома художников </w:t>
      </w:r>
      <w:r>
        <w:rPr>
          <w:color w:val="002060"/>
          <w:sz w:val="28"/>
          <w:szCs w:val="28"/>
        </w:rPr>
        <w:t xml:space="preserve">за возможность общения со зрителями и </w:t>
      </w:r>
      <w:r w:rsidRPr="00DC2D0B">
        <w:rPr>
          <w:color w:val="002060"/>
          <w:sz w:val="28"/>
          <w:szCs w:val="28"/>
        </w:rPr>
        <w:t xml:space="preserve">всем участникам наших Коллективов и нашим педагогам </w:t>
      </w:r>
      <w:r>
        <w:rPr>
          <w:color w:val="002060"/>
          <w:sz w:val="28"/>
          <w:szCs w:val="28"/>
        </w:rPr>
        <w:t>за представленную программу, за их отзывчивость и сотрудничество.</w:t>
      </w:r>
      <w:r w:rsidR="00B4670C">
        <w:rPr>
          <w:color w:val="002060"/>
          <w:sz w:val="28"/>
          <w:szCs w:val="28"/>
        </w:rPr>
        <w:t xml:space="preserve"> </w:t>
      </w:r>
    </w:p>
    <w:p w:rsidR="00354DEA" w:rsidRPr="00354DEA" w:rsidRDefault="00354DEA" w:rsidP="00354DEA">
      <w:pPr>
        <w:pStyle w:val="a9"/>
        <w:shd w:val="clear" w:color="auto" w:fill="FFFFFF"/>
        <w:spacing w:after="0" w:afterAutospacing="0" w:line="276" w:lineRule="auto"/>
        <w:ind w:left="360"/>
        <w:jc w:val="center"/>
        <w:rPr>
          <w:color w:val="002060"/>
          <w:sz w:val="28"/>
          <w:szCs w:val="28"/>
        </w:rPr>
      </w:pPr>
      <w:r>
        <w:rPr>
          <w:noProof/>
          <w:color w:val="002060"/>
          <w:sz w:val="28"/>
          <w:szCs w:val="28"/>
        </w:rPr>
        <w:drawing>
          <wp:inline distT="0" distB="0" distL="0" distR="0">
            <wp:extent cx="2381250" cy="2381250"/>
            <wp:effectExtent l="0" t="0" r="0" b="0"/>
            <wp:docPr id="14" name="Рисунок 14" descr="C:\Users\Пользователь\Desktop\фото\сжатые\MyCollage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фото\сжатые\MyCollages (3).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79522" cy="2379522"/>
                    </a:xfrm>
                    <a:prstGeom prst="rect">
                      <a:avLst/>
                    </a:prstGeom>
                    <a:noFill/>
                    <a:ln>
                      <a:noFill/>
                    </a:ln>
                  </pic:spPr>
                </pic:pic>
              </a:graphicData>
            </a:graphic>
          </wp:inline>
        </w:drawing>
      </w:r>
    </w:p>
    <w:p w:rsidR="00DC2D0B" w:rsidRDefault="00DC2D0B" w:rsidP="00DC2D0B">
      <w:pPr>
        <w:jc w:val="both"/>
        <w:rPr>
          <w:rFonts w:ascii="Times New Roman" w:hAnsi="Times New Roman"/>
          <w:color w:val="002060"/>
          <w:sz w:val="28"/>
          <w:szCs w:val="28"/>
        </w:rPr>
      </w:pPr>
      <w:r w:rsidRPr="00DC2D0B">
        <w:rPr>
          <w:rFonts w:ascii="Times New Roman" w:hAnsi="Times New Roman"/>
          <w:color w:val="002060"/>
          <w:sz w:val="28"/>
          <w:szCs w:val="28"/>
        </w:rPr>
        <w:t xml:space="preserve">Прилагаются фотографии с мероприятия. </w:t>
      </w:r>
    </w:p>
    <w:p w:rsidR="00DC2D0B" w:rsidRPr="00DC2D0B" w:rsidRDefault="00DC2D0B" w:rsidP="00DC2D0B">
      <w:pPr>
        <w:shd w:val="clear" w:color="auto" w:fill="FFFFFF"/>
        <w:spacing w:after="0" w:line="240" w:lineRule="auto"/>
        <w:rPr>
          <w:rFonts w:ascii="Times New Roman" w:hAnsi="Times New Roman"/>
          <w:color w:val="002060"/>
          <w:sz w:val="28"/>
          <w:szCs w:val="28"/>
        </w:rPr>
      </w:pPr>
      <w:r w:rsidRPr="00DC2D0B">
        <w:rPr>
          <w:rFonts w:ascii="Times New Roman" w:hAnsi="Times New Roman"/>
          <w:color w:val="002060"/>
          <w:sz w:val="28"/>
          <w:szCs w:val="28"/>
        </w:rPr>
        <w:t>С уважением</w:t>
      </w:r>
    </w:p>
    <w:p w:rsidR="00DC2D0B" w:rsidRPr="00DC2D0B" w:rsidRDefault="00DC2D0B" w:rsidP="00DC2D0B">
      <w:pPr>
        <w:shd w:val="clear" w:color="auto" w:fill="FFFFFF"/>
        <w:spacing w:after="0" w:line="240" w:lineRule="auto"/>
        <w:rPr>
          <w:rFonts w:ascii="Times New Roman" w:hAnsi="Times New Roman"/>
          <w:color w:val="002060"/>
          <w:sz w:val="28"/>
          <w:szCs w:val="28"/>
        </w:rPr>
      </w:pPr>
    </w:p>
    <w:p w:rsidR="00DC2D0B" w:rsidRPr="00DC2D0B" w:rsidRDefault="00DC2D0B" w:rsidP="00DC2D0B">
      <w:pPr>
        <w:shd w:val="clear" w:color="auto" w:fill="FFFFFF"/>
        <w:spacing w:after="0" w:line="240" w:lineRule="auto"/>
        <w:rPr>
          <w:rFonts w:ascii="Times New Roman" w:hAnsi="Times New Roman"/>
          <w:color w:val="002060"/>
          <w:sz w:val="28"/>
          <w:szCs w:val="28"/>
        </w:rPr>
      </w:pPr>
      <w:r w:rsidRPr="00DC2D0B">
        <w:rPr>
          <w:rFonts w:ascii="Times New Roman" w:hAnsi="Times New Roman"/>
          <w:color w:val="002060"/>
          <w:sz w:val="28"/>
          <w:szCs w:val="28"/>
        </w:rPr>
        <w:lastRenderedPageBreak/>
        <w:t>Теодора Янници,</w:t>
      </w:r>
    </w:p>
    <w:p w:rsidR="00DC2D0B" w:rsidRPr="00DC2D0B" w:rsidRDefault="00DC2D0B" w:rsidP="00DC2D0B">
      <w:pPr>
        <w:shd w:val="clear" w:color="auto" w:fill="FFFFFF"/>
        <w:spacing w:after="0" w:line="240" w:lineRule="auto"/>
        <w:rPr>
          <w:rFonts w:ascii="Times New Roman" w:hAnsi="Times New Roman"/>
          <w:color w:val="002060"/>
          <w:sz w:val="28"/>
          <w:szCs w:val="28"/>
        </w:rPr>
      </w:pPr>
      <w:r w:rsidRPr="00DC2D0B">
        <w:rPr>
          <w:rFonts w:ascii="Times New Roman" w:hAnsi="Times New Roman"/>
          <w:color w:val="002060"/>
          <w:sz w:val="28"/>
          <w:szCs w:val="28"/>
        </w:rPr>
        <w:t>директор Греческого Культурного Центра</w:t>
      </w:r>
    </w:p>
    <w:p w:rsidR="00DC2D0B" w:rsidRDefault="00DC2D0B" w:rsidP="00DC2D0B">
      <w:pPr>
        <w:pStyle w:val="a9"/>
        <w:shd w:val="clear" w:color="auto" w:fill="FFFFFF"/>
        <w:spacing w:after="0" w:afterAutospacing="0" w:line="276" w:lineRule="auto"/>
        <w:ind w:left="360"/>
        <w:jc w:val="both"/>
        <w:rPr>
          <w:color w:val="002060"/>
          <w:sz w:val="28"/>
          <w:szCs w:val="28"/>
        </w:rPr>
      </w:pPr>
    </w:p>
    <w:p w:rsidR="00190AD2" w:rsidRPr="006023E2" w:rsidRDefault="00190AD2" w:rsidP="00190AD2">
      <w:pPr>
        <w:pStyle w:val="a9"/>
        <w:shd w:val="clear" w:color="auto" w:fill="FFFFFF"/>
        <w:spacing w:before="0" w:beforeAutospacing="0" w:after="0" w:afterAutospacing="0" w:line="276" w:lineRule="auto"/>
        <w:jc w:val="center"/>
        <w:rPr>
          <w:snapToGrid w:val="0"/>
          <w:color w:val="000000"/>
          <w:w w:val="0"/>
          <w:sz w:val="0"/>
          <w:szCs w:val="0"/>
          <w:u w:color="000000"/>
          <w:bdr w:val="none" w:sz="0" w:space="0" w:color="000000"/>
          <w:shd w:val="clear" w:color="000000" w:fill="000000"/>
          <w:lang w:val="el-GR" w:eastAsia="x-none" w:bidi="x-none"/>
        </w:rPr>
      </w:pPr>
      <w:r>
        <w:rPr>
          <w:noProof/>
          <w:color w:val="002060"/>
          <w:sz w:val="28"/>
          <w:szCs w:val="28"/>
        </w:rPr>
        <w:drawing>
          <wp:inline distT="0" distB="0" distL="0" distR="0" wp14:anchorId="0F21DB40" wp14:editId="20E4D648">
            <wp:extent cx="3267075" cy="3267075"/>
            <wp:effectExtent l="0" t="0" r="9525" b="9525"/>
            <wp:docPr id="20" name="Рисунок 20" descr="C:\Users\Пользователь\Desktop\фото 2\сжатые\MyCollag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фото 2\сжатые\MyCollages (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64704" cy="3264704"/>
                    </a:xfrm>
                    <a:prstGeom prst="rect">
                      <a:avLst/>
                    </a:prstGeom>
                    <a:noFill/>
                    <a:ln>
                      <a:noFill/>
                    </a:ln>
                  </pic:spPr>
                </pic:pic>
              </a:graphicData>
            </a:graphic>
          </wp:inline>
        </w:drawing>
      </w:r>
      <w:r w:rsidRPr="00E7154A">
        <w:rPr>
          <w:snapToGrid w:val="0"/>
          <w:color w:val="000000"/>
          <w:w w:val="0"/>
          <w:sz w:val="0"/>
          <w:szCs w:val="0"/>
          <w:u w:color="000000"/>
          <w:bdr w:val="none" w:sz="0" w:space="0" w:color="000000"/>
          <w:shd w:val="clear" w:color="000000" w:fill="000000"/>
          <w:lang w:val="x-none" w:eastAsia="x-none" w:bidi="x-none"/>
        </w:rPr>
        <w:t xml:space="preserve"> </w:t>
      </w:r>
    </w:p>
    <w:p w:rsidR="002C5310" w:rsidRPr="00A515BD" w:rsidRDefault="00EA1BB5" w:rsidP="009E02B1">
      <w:pPr>
        <w:ind w:left="5664" w:firstLine="708"/>
        <w:rPr>
          <w:rFonts w:ascii="Times New Roman" w:hAnsi="Times New Roman"/>
          <w:color w:val="002060"/>
          <w:sz w:val="28"/>
          <w:szCs w:val="28"/>
          <w:lang w:val="el-GR"/>
        </w:rPr>
      </w:pPr>
      <w:r w:rsidRPr="002C5310">
        <w:rPr>
          <w:rFonts w:ascii="Times New Roman" w:hAnsi="Times New Roman"/>
          <w:color w:val="002060"/>
          <w:sz w:val="28"/>
          <w:szCs w:val="28"/>
        </w:rPr>
        <w:t>М</w:t>
      </w:r>
      <w:r w:rsidRPr="002C5310">
        <w:rPr>
          <w:rFonts w:ascii="Times New Roman" w:hAnsi="Times New Roman"/>
          <w:color w:val="002060"/>
          <w:sz w:val="28"/>
          <w:szCs w:val="28"/>
          <w:lang w:val="el-GR"/>
        </w:rPr>
        <w:t xml:space="preserve">όσχα, </w:t>
      </w:r>
      <w:r w:rsidR="002C5310">
        <w:rPr>
          <w:rFonts w:ascii="Times New Roman" w:hAnsi="Times New Roman"/>
          <w:color w:val="002060"/>
          <w:sz w:val="28"/>
          <w:szCs w:val="28"/>
          <w:lang w:val="el-GR"/>
        </w:rPr>
        <w:t>1</w:t>
      </w:r>
      <w:r w:rsidR="002C5310" w:rsidRPr="00A515BD">
        <w:rPr>
          <w:rFonts w:ascii="Times New Roman" w:hAnsi="Times New Roman"/>
          <w:color w:val="002060"/>
          <w:sz w:val="28"/>
          <w:szCs w:val="28"/>
          <w:lang w:val="el-GR"/>
        </w:rPr>
        <w:t>8</w:t>
      </w:r>
      <w:r w:rsidRPr="002C5310">
        <w:rPr>
          <w:rFonts w:ascii="Times New Roman" w:hAnsi="Times New Roman"/>
          <w:color w:val="002060"/>
          <w:sz w:val="28"/>
          <w:szCs w:val="28"/>
          <w:lang w:val="el-GR"/>
        </w:rPr>
        <w:t xml:space="preserve"> Μαΐου 2017</w:t>
      </w:r>
      <w:r w:rsidRPr="002C5310">
        <w:rPr>
          <w:rFonts w:ascii="Times New Roman" w:hAnsi="Times New Roman"/>
          <w:color w:val="002060"/>
          <w:sz w:val="28"/>
          <w:szCs w:val="28"/>
          <w:lang w:val="el-GR"/>
        </w:rPr>
        <w:tab/>
      </w:r>
    </w:p>
    <w:p w:rsidR="002C5310" w:rsidRPr="002C5310" w:rsidRDefault="00E76210" w:rsidP="002C5310">
      <w:pPr>
        <w:spacing w:after="0"/>
        <w:jc w:val="center"/>
        <w:rPr>
          <w:rFonts w:ascii="Times New Roman" w:hAnsi="Times New Roman"/>
          <w:b/>
          <w:color w:val="800000"/>
          <w:sz w:val="32"/>
          <w:szCs w:val="32"/>
          <w:lang w:val="el-GR"/>
        </w:rPr>
      </w:pPr>
      <w:r>
        <w:rPr>
          <w:rFonts w:ascii="Times New Roman" w:hAnsi="Times New Roman"/>
          <w:b/>
          <w:color w:val="800000"/>
          <w:sz w:val="32"/>
          <w:szCs w:val="32"/>
          <w:lang w:val="el-GR"/>
        </w:rPr>
        <w:t>«Ημέρα Ελλάδος»</w:t>
      </w:r>
    </w:p>
    <w:p w:rsidR="002C5310" w:rsidRDefault="002C5310" w:rsidP="0059246A">
      <w:pPr>
        <w:spacing w:after="0"/>
        <w:jc w:val="center"/>
        <w:rPr>
          <w:rFonts w:ascii="Times New Roman" w:hAnsi="Times New Roman"/>
          <w:b/>
          <w:color w:val="800000"/>
          <w:sz w:val="32"/>
          <w:szCs w:val="32"/>
          <w:lang w:val="el-GR"/>
        </w:rPr>
      </w:pPr>
      <w:r w:rsidRPr="002C5310">
        <w:rPr>
          <w:rFonts w:ascii="Times New Roman" w:hAnsi="Times New Roman"/>
          <w:b/>
          <w:color w:val="800000"/>
          <w:sz w:val="32"/>
          <w:szCs w:val="32"/>
          <w:lang w:val="el-GR"/>
        </w:rPr>
        <w:t>στο Εκθεσιακό Κέντρο του Οίκου του Καλλιτέχνη της Μόσχας</w:t>
      </w:r>
    </w:p>
    <w:p w:rsidR="0059246A" w:rsidRPr="002C5310" w:rsidRDefault="0059246A" w:rsidP="0059246A">
      <w:pPr>
        <w:spacing w:after="0"/>
        <w:jc w:val="center"/>
        <w:rPr>
          <w:rFonts w:ascii="Times New Roman" w:hAnsi="Times New Roman"/>
          <w:b/>
          <w:color w:val="800000"/>
          <w:sz w:val="28"/>
          <w:szCs w:val="28"/>
          <w:lang w:val="el-GR"/>
        </w:rPr>
      </w:pPr>
    </w:p>
    <w:p w:rsidR="0059246A" w:rsidRDefault="00EA1BB5" w:rsidP="0059246A">
      <w:pPr>
        <w:ind w:firstLine="708"/>
        <w:rPr>
          <w:rFonts w:ascii="Times New Roman" w:hAnsi="Times New Roman"/>
          <w:color w:val="002060"/>
          <w:sz w:val="28"/>
          <w:szCs w:val="28"/>
          <w:lang w:val="el-GR"/>
        </w:rPr>
      </w:pPr>
      <w:r w:rsidRPr="002C5310">
        <w:rPr>
          <w:rFonts w:ascii="Times New Roman" w:hAnsi="Times New Roman"/>
          <w:color w:val="002060"/>
          <w:sz w:val="28"/>
          <w:szCs w:val="28"/>
          <w:lang w:val="el-GR"/>
        </w:rPr>
        <w:t>Αγαπητοί φίλοι!</w:t>
      </w:r>
    </w:p>
    <w:p w:rsidR="00233DBF" w:rsidRDefault="00E174E7" w:rsidP="0059246A">
      <w:pPr>
        <w:ind w:firstLine="708"/>
        <w:rPr>
          <w:rFonts w:ascii="Times New Roman" w:hAnsi="Times New Roman"/>
          <w:color w:val="002060"/>
          <w:sz w:val="28"/>
          <w:szCs w:val="28"/>
          <w:lang w:val="el-GR"/>
        </w:rPr>
      </w:pPr>
      <w:r>
        <w:rPr>
          <w:rFonts w:ascii="Times New Roman" w:hAnsi="Times New Roman"/>
          <w:color w:val="000066"/>
          <w:sz w:val="28"/>
          <w:szCs w:val="28"/>
          <w:lang w:val="el-GR"/>
        </w:rPr>
        <w:t>Φωτεινά, μεστά χρώματα</w:t>
      </w:r>
      <w:r w:rsidR="00B4670C" w:rsidRPr="00B4670C">
        <w:rPr>
          <w:rFonts w:ascii="Times New Roman" w:hAnsi="Times New Roman"/>
          <w:color w:val="000066"/>
          <w:sz w:val="28"/>
          <w:szCs w:val="28"/>
          <w:lang w:val="el-GR"/>
        </w:rPr>
        <w:t xml:space="preserve">, </w:t>
      </w:r>
      <w:r w:rsidR="00B4670C">
        <w:rPr>
          <w:rFonts w:ascii="Times New Roman" w:hAnsi="Times New Roman"/>
          <w:color w:val="000066"/>
          <w:sz w:val="28"/>
          <w:szCs w:val="28"/>
          <w:lang w:val="el-GR"/>
        </w:rPr>
        <w:t xml:space="preserve">που </w:t>
      </w:r>
      <w:r w:rsidR="00B4670C" w:rsidRPr="00B4670C">
        <w:rPr>
          <w:rFonts w:ascii="Times New Roman" w:hAnsi="Times New Roman"/>
          <w:color w:val="000066"/>
          <w:sz w:val="28"/>
          <w:szCs w:val="28"/>
          <w:lang w:val="el-GR"/>
        </w:rPr>
        <w:t>ακτινοβολο</w:t>
      </w:r>
      <w:r w:rsidR="00B4670C">
        <w:rPr>
          <w:rFonts w:ascii="Times New Roman" w:hAnsi="Times New Roman"/>
          <w:color w:val="000066"/>
          <w:sz w:val="28"/>
          <w:szCs w:val="28"/>
          <w:lang w:val="el-GR"/>
        </w:rPr>
        <w:t xml:space="preserve">ύν </w:t>
      </w:r>
      <w:r w:rsidR="00B4670C" w:rsidRPr="00B4670C">
        <w:rPr>
          <w:rFonts w:ascii="Times New Roman" w:hAnsi="Times New Roman"/>
          <w:color w:val="000066"/>
          <w:sz w:val="28"/>
          <w:szCs w:val="28"/>
          <w:lang w:val="el-GR"/>
        </w:rPr>
        <w:t>λαμπερό ήλιο της Μεσογείου, γεύσεις και ευωδιές της ελληνικής γης</w:t>
      </w:r>
      <w:r w:rsidR="00B4670C">
        <w:rPr>
          <w:rFonts w:ascii="Times New Roman" w:hAnsi="Times New Roman"/>
          <w:color w:val="000066"/>
          <w:sz w:val="28"/>
          <w:szCs w:val="28"/>
          <w:lang w:val="el-GR"/>
        </w:rPr>
        <w:t>, που εκρή</w:t>
      </w:r>
      <w:r w:rsidR="00B4670C" w:rsidRPr="00B4670C">
        <w:rPr>
          <w:rFonts w:ascii="Times New Roman" w:hAnsi="Times New Roman"/>
          <w:color w:val="000066"/>
          <w:sz w:val="28"/>
          <w:szCs w:val="28"/>
          <w:lang w:val="el-GR"/>
        </w:rPr>
        <w:t>γνυνται από τα έργα</w:t>
      </w:r>
      <w:r w:rsidR="00B4670C">
        <w:rPr>
          <w:rFonts w:ascii="Times New Roman" w:hAnsi="Times New Roman"/>
          <w:color w:val="002060"/>
          <w:sz w:val="24"/>
          <w:szCs w:val="24"/>
          <w:lang w:val="el-GR"/>
        </w:rPr>
        <w:t xml:space="preserve"> </w:t>
      </w:r>
      <w:r w:rsidRPr="002C5310">
        <w:rPr>
          <w:rFonts w:ascii="Times New Roman" w:hAnsi="Times New Roman"/>
          <w:color w:val="002060"/>
          <w:sz w:val="28"/>
          <w:szCs w:val="28"/>
          <w:lang w:val="el-GR"/>
        </w:rPr>
        <w:t xml:space="preserve">της έκθεσης </w:t>
      </w:r>
      <w:r w:rsidRPr="002C5310">
        <w:rPr>
          <w:rFonts w:ascii="Times New Roman" w:hAnsi="Times New Roman"/>
          <w:b/>
          <w:i/>
          <w:color w:val="002060"/>
          <w:sz w:val="28"/>
          <w:szCs w:val="28"/>
          <w:lang w:val="el-GR"/>
        </w:rPr>
        <w:t>«Νύχτα,</w:t>
      </w:r>
      <w:r w:rsidRPr="002C5310">
        <w:rPr>
          <w:rFonts w:ascii="Times New Roman" w:hAnsi="Times New Roman"/>
          <w:b/>
          <w:i/>
          <w:color w:val="002060"/>
          <w:sz w:val="28"/>
          <w:szCs w:val="28"/>
        </w:rPr>
        <w:t> </w:t>
      </w:r>
      <w:r w:rsidRPr="002C5310">
        <w:rPr>
          <w:rFonts w:ascii="Times New Roman" w:hAnsi="Times New Roman"/>
          <w:b/>
          <w:i/>
          <w:color w:val="002060"/>
          <w:sz w:val="28"/>
          <w:szCs w:val="28"/>
          <w:lang w:val="el-GR"/>
        </w:rPr>
        <w:t>σελήνη,</w:t>
      </w:r>
      <w:r w:rsidRPr="002C5310">
        <w:rPr>
          <w:rFonts w:ascii="Times New Roman" w:hAnsi="Times New Roman"/>
          <w:b/>
          <w:i/>
          <w:color w:val="002060"/>
          <w:sz w:val="28"/>
          <w:szCs w:val="28"/>
        </w:rPr>
        <w:t> </w:t>
      </w:r>
      <w:r w:rsidRPr="002C5310">
        <w:rPr>
          <w:rFonts w:ascii="Times New Roman" w:hAnsi="Times New Roman"/>
          <w:b/>
          <w:i/>
          <w:color w:val="002060"/>
          <w:sz w:val="28"/>
          <w:szCs w:val="28"/>
          <w:lang w:val="el-GR"/>
        </w:rPr>
        <w:t>χαραυγή και ήλιος»</w:t>
      </w:r>
      <w:r w:rsidRPr="002C5310">
        <w:rPr>
          <w:rFonts w:ascii="Times New Roman" w:hAnsi="Times New Roman"/>
          <w:color w:val="002060"/>
          <w:sz w:val="28"/>
          <w:szCs w:val="28"/>
          <w:lang w:val="el-GR"/>
        </w:rPr>
        <w:t>, αφιερωμένη</w:t>
      </w:r>
      <w:r w:rsidR="00B4670C">
        <w:rPr>
          <w:rFonts w:ascii="Times New Roman" w:hAnsi="Times New Roman"/>
          <w:color w:val="002060"/>
          <w:sz w:val="28"/>
          <w:szCs w:val="28"/>
          <w:lang w:val="el-GR"/>
        </w:rPr>
        <w:t>ς</w:t>
      </w:r>
      <w:r w:rsidRPr="002C5310">
        <w:rPr>
          <w:rFonts w:ascii="Times New Roman" w:hAnsi="Times New Roman"/>
          <w:color w:val="002060"/>
          <w:sz w:val="28"/>
          <w:szCs w:val="28"/>
          <w:lang w:val="el-GR"/>
        </w:rPr>
        <w:t xml:space="preserve"> στα 85 χρόνια λειτουργίας της Ένωσης Ζωγράφων Μόσχας και </w:t>
      </w:r>
      <w:r w:rsidR="00B4670C">
        <w:rPr>
          <w:rFonts w:ascii="Times New Roman" w:hAnsi="Times New Roman"/>
          <w:color w:val="002060"/>
          <w:sz w:val="28"/>
          <w:szCs w:val="28"/>
          <w:lang w:val="el-GR"/>
        </w:rPr>
        <w:t xml:space="preserve">η οποία </w:t>
      </w:r>
      <w:r w:rsidRPr="002C5310">
        <w:rPr>
          <w:rFonts w:ascii="Times New Roman" w:hAnsi="Times New Roman"/>
          <w:color w:val="002060"/>
          <w:sz w:val="28"/>
          <w:szCs w:val="28"/>
          <w:lang w:val="el-GR"/>
        </w:rPr>
        <w:t>έχει ενταχθεί σε σειρά εκδηλώσεων του τρέχοντος 2017 έτους τουρισμού</w:t>
      </w:r>
      <w:r>
        <w:rPr>
          <w:rFonts w:ascii="Times New Roman" w:hAnsi="Times New Roman"/>
          <w:color w:val="002060"/>
          <w:sz w:val="28"/>
          <w:szCs w:val="28"/>
          <w:lang w:val="el-GR"/>
        </w:rPr>
        <w:t xml:space="preserve">, αποσπάσματα από </w:t>
      </w:r>
      <w:r w:rsidR="00B4670C">
        <w:rPr>
          <w:rFonts w:ascii="Times New Roman" w:hAnsi="Times New Roman"/>
          <w:color w:val="002060"/>
          <w:sz w:val="28"/>
          <w:szCs w:val="28"/>
          <w:lang w:val="el-GR"/>
        </w:rPr>
        <w:t>θεατρικές π</w:t>
      </w:r>
      <w:r>
        <w:rPr>
          <w:rFonts w:ascii="Times New Roman" w:hAnsi="Times New Roman"/>
          <w:color w:val="002060"/>
          <w:sz w:val="28"/>
          <w:szCs w:val="28"/>
          <w:lang w:val="el-GR"/>
        </w:rPr>
        <w:t>αραστ</w:t>
      </w:r>
      <w:r w:rsidR="00A52E8B">
        <w:rPr>
          <w:rFonts w:ascii="Times New Roman" w:hAnsi="Times New Roman"/>
          <w:color w:val="002060"/>
          <w:sz w:val="28"/>
          <w:szCs w:val="28"/>
          <w:lang w:val="el-GR"/>
        </w:rPr>
        <w:t>άσεις</w:t>
      </w:r>
      <w:r w:rsidR="00B4670C">
        <w:rPr>
          <w:rFonts w:ascii="Times New Roman" w:hAnsi="Times New Roman"/>
          <w:color w:val="002060"/>
          <w:sz w:val="28"/>
          <w:szCs w:val="28"/>
          <w:lang w:val="el-GR"/>
        </w:rPr>
        <w:t xml:space="preserve"> και δραματικά κείμενα Ελλήνων</w:t>
      </w:r>
      <w:r w:rsidR="00132068" w:rsidRPr="00132068">
        <w:rPr>
          <w:rFonts w:ascii="Times New Roman" w:hAnsi="Times New Roman"/>
          <w:color w:val="002060"/>
          <w:sz w:val="28"/>
          <w:szCs w:val="28"/>
          <w:lang w:val="el-GR"/>
        </w:rPr>
        <w:t xml:space="preserve"> </w:t>
      </w:r>
      <w:r w:rsidR="00B4670C">
        <w:rPr>
          <w:rFonts w:ascii="Times New Roman" w:hAnsi="Times New Roman"/>
          <w:color w:val="002060"/>
          <w:sz w:val="28"/>
          <w:szCs w:val="28"/>
          <w:lang w:val="el-GR"/>
        </w:rPr>
        <w:t>κλασσικών</w:t>
      </w:r>
      <w:r w:rsidR="00A52E8B">
        <w:rPr>
          <w:rFonts w:ascii="Times New Roman" w:hAnsi="Times New Roman"/>
          <w:color w:val="002060"/>
          <w:sz w:val="28"/>
          <w:szCs w:val="28"/>
          <w:lang w:val="el-GR"/>
        </w:rPr>
        <w:t xml:space="preserve">, </w:t>
      </w:r>
      <w:r w:rsidR="00B4670C">
        <w:rPr>
          <w:rFonts w:ascii="Times New Roman" w:hAnsi="Times New Roman"/>
          <w:color w:val="002060"/>
          <w:sz w:val="28"/>
          <w:szCs w:val="28"/>
          <w:lang w:val="el-GR"/>
        </w:rPr>
        <w:t>χαρούμενη</w:t>
      </w:r>
      <w:r w:rsidR="00A52E8B">
        <w:rPr>
          <w:rFonts w:ascii="Times New Roman" w:hAnsi="Times New Roman"/>
          <w:color w:val="002060"/>
          <w:sz w:val="28"/>
          <w:szCs w:val="28"/>
          <w:lang w:val="el-GR"/>
        </w:rPr>
        <w:t xml:space="preserve"> </w:t>
      </w:r>
      <w:r w:rsidRPr="00E174E7">
        <w:rPr>
          <w:rFonts w:ascii="Times New Roman" w:hAnsi="Times New Roman"/>
          <w:color w:val="002060"/>
          <w:sz w:val="28"/>
          <w:szCs w:val="28"/>
          <w:lang w:val="el-GR"/>
        </w:rPr>
        <w:t>ελληνική μουσική</w:t>
      </w:r>
      <w:r w:rsidR="00B4670C">
        <w:rPr>
          <w:rFonts w:ascii="Times New Roman" w:hAnsi="Times New Roman"/>
          <w:color w:val="002060"/>
          <w:sz w:val="28"/>
          <w:szCs w:val="28"/>
          <w:lang w:val="el-GR"/>
        </w:rPr>
        <w:t xml:space="preserve"> και ελληνικό τραγούδι</w:t>
      </w:r>
      <w:r w:rsidR="00A52E8B">
        <w:rPr>
          <w:rFonts w:ascii="Times New Roman" w:hAnsi="Times New Roman"/>
          <w:color w:val="002060"/>
          <w:sz w:val="28"/>
          <w:szCs w:val="28"/>
          <w:lang w:val="el-GR"/>
        </w:rPr>
        <w:t xml:space="preserve"> </w:t>
      </w:r>
      <w:r w:rsidR="00233DBF">
        <w:rPr>
          <w:rFonts w:ascii="Times New Roman" w:hAnsi="Times New Roman"/>
          <w:color w:val="002060"/>
          <w:sz w:val="28"/>
          <w:szCs w:val="28"/>
          <w:lang w:val="el-GR"/>
        </w:rPr>
        <w:t xml:space="preserve">που θερμαίνει τις καρδιές, </w:t>
      </w:r>
      <w:r w:rsidRPr="00E174E7">
        <w:rPr>
          <w:rFonts w:ascii="Times New Roman" w:hAnsi="Times New Roman"/>
          <w:color w:val="002060"/>
          <w:sz w:val="28"/>
          <w:szCs w:val="28"/>
          <w:lang w:val="el-GR"/>
        </w:rPr>
        <w:t>αυθόρμητη, ειλικρινής συζήτηση, αβίαστα χαμόγελα</w:t>
      </w:r>
      <w:r w:rsidR="008E0B21" w:rsidRPr="008E0B21">
        <w:rPr>
          <w:rFonts w:ascii="Times New Roman" w:hAnsi="Times New Roman"/>
          <w:color w:val="002060"/>
          <w:sz w:val="28"/>
          <w:szCs w:val="28"/>
          <w:lang w:val="el-GR"/>
        </w:rPr>
        <w:t>,</w:t>
      </w:r>
      <w:r w:rsidRPr="00E174E7">
        <w:rPr>
          <w:rFonts w:ascii="Times New Roman" w:hAnsi="Times New Roman"/>
          <w:color w:val="002060"/>
          <w:sz w:val="28"/>
          <w:szCs w:val="28"/>
          <w:lang w:val="el-GR"/>
        </w:rPr>
        <w:t xml:space="preserve"> ζωντανά γέλια, έντονα χειροκροτήματα, θετική αύρα και έντονα συναισθήματα, όλα αυτά κυριάρχησαν</w:t>
      </w:r>
      <w:r w:rsidR="007F603C">
        <w:rPr>
          <w:rFonts w:ascii="Times New Roman" w:hAnsi="Times New Roman"/>
          <w:color w:val="002060"/>
          <w:sz w:val="28"/>
          <w:szCs w:val="28"/>
          <w:lang w:val="el-GR"/>
        </w:rPr>
        <w:t xml:space="preserve"> την Τετάρτη το βράδυ, </w:t>
      </w:r>
      <w:r w:rsidRPr="00E174E7">
        <w:rPr>
          <w:rFonts w:ascii="Times New Roman" w:hAnsi="Times New Roman"/>
          <w:b/>
          <w:color w:val="002060"/>
          <w:sz w:val="28"/>
          <w:szCs w:val="28"/>
          <w:lang w:val="el-GR"/>
        </w:rPr>
        <w:t>1</w:t>
      </w:r>
      <w:r w:rsidR="00233DBF">
        <w:rPr>
          <w:rFonts w:ascii="Times New Roman" w:hAnsi="Times New Roman"/>
          <w:b/>
          <w:color w:val="002060"/>
          <w:sz w:val="28"/>
          <w:szCs w:val="28"/>
          <w:lang w:val="el-GR"/>
        </w:rPr>
        <w:t>7 Μα</w:t>
      </w:r>
      <w:r w:rsidR="00B4670C" w:rsidRPr="00B4670C">
        <w:rPr>
          <w:rFonts w:ascii="Times New Roman" w:hAnsi="Times New Roman"/>
          <w:b/>
          <w:color w:val="002060"/>
          <w:sz w:val="28"/>
          <w:szCs w:val="28"/>
          <w:lang w:val="el-GR"/>
        </w:rPr>
        <w:t>ΐ</w:t>
      </w:r>
      <w:r w:rsidR="00233DBF">
        <w:rPr>
          <w:rFonts w:ascii="Times New Roman" w:hAnsi="Times New Roman"/>
          <w:b/>
          <w:color w:val="002060"/>
          <w:sz w:val="28"/>
          <w:szCs w:val="28"/>
          <w:lang w:val="el-GR"/>
        </w:rPr>
        <w:t xml:space="preserve">ου </w:t>
      </w:r>
      <w:r w:rsidRPr="00E174E7">
        <w:rPr>
          <w:rFonts w:ascii="Times New Roman" w:hAnsi="Times New Roman"/>
          <w:b/>
          <w:color w:val="002060"/>
          <w:sz w:val="28"/>
          <w:szCs w:val="28"/>
          <w:lang w:val="el-GR"/>
        </w:rPr>
        <w:t>2017</w:t>
      </w:r>
      <w:r w:rsidR="007F603C" w:rsidRPr="000A48C1">
        <w:rPr>
          <w:rFonts w:ascii="Times New Roman" w:hAnsi="Times New Roman"/>
          <w:b/>
          <w:color w:val="002060"/>
          <w:sz w:val="28"/>
          <w:szCs w:val="28"/>
          <w:lang w:val="el-GR"/>
        </w:rPr>
        <w:t xml:space="preserve">, </w:t>
      </w:r>
      <w:r w:rsidR="00132068">
        <w:rPr>
          <w:rFonts w:ascii="Times New Roman" w:hAnsi="Times New Roman"/>
          <w:b/>
          <w:color w:val="002060"/>
          <w:sz w:val="28"/>
          <w:szCs w:val="28"/>
          <w:lang w:val="el-GR"/>
        </w:rPr>
        <w:t xml:space="preserve">κατά την </w:t>
      </w:r>
      <w:r w:rsidR="00132068">
        <w:rPr>
          <w:rFonts w:ascii="Times New Roman" w:hAnsi="Times New Roman"/>
          <w:b/>
          <w:color w:val="800000"/>
          <w:sz w:val="32"/>
          <w:szCs w:val="32"/>
          <w:lang w:val="el-GR"/>
        </w:rPr>
        <w:t xml:space="preserve">«Ημέρα Ελλάδας» </w:t>
      </w:r>
      <w:r w:rsidR="007F603C" w:rsidRPr="000A48C1">
        <w:rPr>
          <w:rFonts w:ascii="Times New Roman" w:hAnsi="Times New Roman"/>
          <w:b/>
          <w:color w:val="002060"/>
          <w:sz w:val="28"/>
          <w:szCs w:val="28"/>
          <w:lang w:val="el-GR"/>
        </w:rPr>
        <w:t>στο Εκθεσιακό Κέντρο του Οίκου του Καλλιτέχνη της Μόσχας</w:t>
      </w:r>
      <w:r w:rsidR="007F603C">
        <w:rPr>
          <w:rFonts w:ascii="Times New Roman" w:hAnsi="Times New Roman"/>
          <w:b/>
          <w:color w:val="002060"/>
          <w:sz w:val="32"/>
          <w:szCs w:val="32"/>
          <w:lang w:val="el-GR"/>
        </w:rPr>
        <w:t xml:space="preserve"> </w:t>
      </w:r>
      <w:r w:rsidR="007F603C" w:rsidRPr="007F603C">
        <w:rPr>
          <w:rFonts w:ascii="Times New Roman" w:hAnsi="Times New Roman"/>
          <w:color w:val="002060"/>
          <w:sz w:val="32"/>
          <w:szCs w:val="32"/>
          <w:lang w:val="el-GR"/>
        </w:rPr>
        <w:t>(</w:t>
      </w:r>
      <w:r w:rsidR="007F603C" w:rsidRPr="002C5310">
        <w:rPr>
          <w:rFonts w:ascii="Times New Roman" w:hAnsi="Times New Roman"/>
          <w:color w:val="002060"/>
          <w:sz w:val="28"/>
          <w:szCs w:val="28"/>
          <w:lang w:val="el-GR"/>
        </w:rPr>
        <w:t xml:space="preserve">11, </w:t>
      </w:r>
      <w:proofErr w:type="spellStart"/>
      <w:r w:rsidR="007F603C" w:rsidRPr="002C5310">
        <w:rPr>
          <w:rFonts w:ascii="Times New Roman" w:hAnsi="Times New Roman"/>
          <w:color w:val="002060"/>
          <w:sz w:val="28"/>
          <w:szCs w:val="28"/>
          <w:lang w:val="en-US"/>
        </w:rPr>
        <w:t>Kuznetskyi</w:t>
      </w:r>
      <w:proofErr w:type="spellEnd"/>
      <w:r w:rsidR="007F603C" w:rsidRPr="002C5310">
        <w:rPr>
          <w:rFonts w:ascii="Times New Roman" w:hAnsi="Times New Roman"/>
          <w:color w:val="002060"/>
          <w:sz w:val="28"/>
          <w:szCs w:val="28"/>
          <w:lang w:val="el-GR"/>
        </w:rPr>
        <w:t xml:space="preserve"> </w:t>
      </w:r>
      <w:r w:rsidR="007F603C" w:rsidRPr="002C5310">
        <w:rPr>
          <w:rFonts w:ascii="Times New Roman" w:hAnsi="Times New Roman"/>
          <w:color w:val="002060"/>
          <w:sz w:val="28"/>
          <w:szCs w:val="28"/>
          <w:lang w:val="en-US"/>
        </w:rPr>
        <w:t>most</w:t>
      </w:r>
      <w:r w:rsidR="007F603C">
        <w:rPr>
          <w:rFonts w:ascii="Times New Roman" w:hAnsi="Times New Roman"/>
          <w:color w:val="002060"/>
          <w:sz w:val="28"/>
          <w:szCs w:val="28"/>
          <w:lang w:val="el-GR"/>
        </w:rPr>
        <w:t xml:space="preserve">). </w:t>
      </w:r>
    </w:p>
    <w:p w:rsidR="00FD6160" w:rsidRPr="00FD6160" w:rsidRDefault="00FD6160" w:rsidP="00FD6160">
      <w:pPr>
        <w:spacing w:before="100" w:beforeAutospacing="1" w:after="198"/>
        <w:jc w:val="both"/>
        <w:rPr>
          <w:rFonts w:ascii="Times New Roman" w:hAnsi="Times New Roman"/>
          <w:color w:val="002060"/>
          <w:sz w:val="28"/>
          <w:szCs w:val="28"/>
          <w:lang w:val="el-GR"/>
        </w:rPr>
      </w:pPr>
      <w:r w:rsidRPr="00FD6160">
        <w:rPr>
          <w:rFonts w:ascii="Times New Roman" w:hAnsi="Times New Roman"/>
          <w:color w:val="002060"/>
          <w:sz w:val="28"/>
          <w:szCs w:val="28"/>
          <w:lang w:val="el-GR"/>
        </w:rPr>
        <w:t xml:space="preserve">Η ονομασία της έκθεσης δεν είναι τυχαία, η δε θεματική της αντλεί από την Αρχαία Ελλάδα και την ελληνική μυθολογία, ανεξάντλητη πηγή έμπνευσης για τους ανθρώπους της τέχνης, και της δημιουργίας ανά τους αιώνες, καθώς και από την </w:t>
      </w:r>
      <w:r w:rsidRPr="00FD6160">
        <w:rPr>
          <w:rFonts w:ascii="Times New Roman" w:hAnsi="Times New Roman"/>
          <w:color w:val="002060"/>
          <w:sz w:val="28"/>
          <w:szCs w:val="28"/>
          <w:lang w:val="el-GR"/>
        </w:rPr>
        <w:lastRenderedPageBreak/>
        <w:t>Αθωνική Πολιτεία – μοναδικό πνευματικό κέντρο μοναχισμού του ορθόδοξου κόσμου.</w:t>
      </w:r>
    </w:p>
    <w:p w:rsidR="00FD6160" w:rsidRDefault="00FD6160" w:rsidP="00E174E7">
      <w:pPr>
        <w:spacing w:after="0"/>
        <w:jc w:val="both"/>
        <w:rPr>
          <w:rFonts w:ascii="Times New Roman" w:hAnsi="Times New Roman"/>
          <w:color w:val="002060"/>
          <w:sz w:val="28"/>
          <w:szCs w:val="28"/>
          <w:lang w:val="el-GR"/>
        </w:rPr>
      </w:pPr>
    </w:p>
    <w:p w:rsidR="00354DEA" w:rsidRDefault="00E76210" w:rsidP="0092600E">
      <w:pPr>
        <w:pStyle w:val="a9"/>
        <w:shd w:val="clear" w:color="auto" w:fill="FFFFFF"/>
        <w:spacing w:before="0" w:beforeAutospacing="0" w:after="0" w:afterAutospacing="0" w:line="276" w:lineRule="auto"/>
        <w:jc w:val="center"/>
        <w:rPr>
          <w:color w:val="002060"/>
          <w:sz w:val="28"/>
          <w:szCs w:val="28"/>
          <w:lang w:val="el-GR"/>
        </w:rPr>
      </w:pPr>
      <w:r>
        <w:rPr>
          <w:noProof/>
          <w:color w:val="002060"/>
          <w:sz w:val="28"/>
          <w:szCs w:val="28"/>
        </w:rPr>
        <w:drawing>
          <wp:inline distT="0" distB="0" distL="0" distR="0" wp14:anchorId="1A442DE9" wp14:editId="44A212D8">
            <wp:extent cx="2686050" cy="2686050"/>
            <wp:effectExtent l="0" t="0" r="0" b="0"/>
            <wp:docPr id="18" name="Рисунок 18" descr="C:\Users\Пользователь\Desktop\фото\сжатые\MyCollag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фото\сжатые\MyCollages (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84100" cy="2684100"/>
                    </a:xfrm>
                    <a:prstGeom prst="rect">
                      <a:avLst/>
                    </a:prstGeom>
                    <a:noFill/>
                    <a:ln>
                      <a:noFill/>
                    </a:ln>
                  </pic:spPr>
                </pic:pic>
              </a:graphicData>
            </a:graphic>
          </wp:inline>
        </w:drawing>
      </w:r>
    </w:p>
    <w:p w:rsidR="00320588" w:rsidRDefault="00320588" w:rsidP="00320588">
      <w:pPr>
        <w:pStyle w:val="a9"/>
        <w:shd w:val="clear" w:color="auto" w:fill="FFFFFF"/>
        <w:spacing w:before="0" w:beforeAutospacing="0" w:after="0" w:afterAutospacing="0" w:line="276" w:lineRule="auto"/>
        <w:jc w:val="both"/>
        <w:rPr>
          <w:color w:val="002060"/>
          <w:sz w:val="28"/>
          <w:szCs w:val="28"/>
          <w:lang w:val="el-GR"/>
        </w:rPr>
      </w:pPr>
      <w:r>
        <w:rPr>
          <w:color w:val="002060"/>
          <w:sz w:val="28"/>
          <w:szCs w:val="28"/>
          <w:lang w:val="el-GR"/>
        </w:rPr>
        <w:t>Οι μικροί</w:t>
      </w:r>
      <w:r w:rsidRPr="00D5686D">
        <w:rPr>
          <w:color w:val="002060"/>
          <w:sz w:val="28"/>
          <w:szCs w:val="28"/>
          <w:lang w:val="el-GR"/>
        </w:rPr>
        <w:t xml:space="preserve"> </w:t>
      </w:r>
      <w:r>
        <w:rPr>
          <w:color w:val="002060"/>
          <w:sz w:val="28"/>
          <w:szCs w:val="28"/>
          <w:lang w:val="el-GR"/>
        </w:rPr>
        <w:t>και</w:t>
      </w:r>
      <w:r w:rsidRPr="00D5686D">
        <w:rPr>
          <w:color w:val="002060"/>
          <w:sz w:val="28"/>
          <w:szCs w:val="28"/>
          <w:lang w:val="el-GR"/>
        </w:rPr>
        <w:t xml:space="preserve"> </w:t>
      </w:r>
      <w:r>
        <w:rPr>
          <w:color w:val="002060"/>
          <w:sz w:val="28"/>
          <w:szCs w:val="28"/>
          <w:lang w:val="el-GR"/>
        </w:rPr>
        <w:t>μεγάλοι</w:t>
      </w:r>
      <w:r w:rsidRPr="00D5686D">
        <w:rPr>
          <w:color w:val="002060"/>
          <w:sz w:val="28"/>
          <w:szCs w:val="28"/>
          <w:lang w:val="el-GR"/>
        </w:rPr>
        <w:t xml:space="preserve"> </w:t>
      </w:r>
      <w:r>
        <w:rPr>
          <w:color w:val="002060"/>
          <w:sz w:val="28"/>
          <w:szCs w:val="28"/>
          <w:lang w:val="el-GR"/>
        </w:rPr>
        <w:t>μας φίλοι είχαν</w:t>
      </w:r>
      <w:r w:rsidRPr="00D5686D">
        <w:rPr>
          <w:color w:val="002060"/>
          <w:sz w:val="28"/>
          <w:szCs w:val="28"/>
          <w:lang w:val="el-GR"/>
        </w:rPr>
        <w:t xml:space="preserve"> </w:t>
      </w:r>
      <w:r>
        <w:rPr>
          <w:color w:val="002060"/>
          <w:sz w:val="28"/>
          <w:szCs w:val="28"/>
          <w:lang w:val="el-GR"/>
        </w:rPr>
        <w:t>τη</w:t>
      </w:r>
      <w:r w:rsidRPr="00D5686D">
        <w:rPr>
          <w:color w:val="002060"/>
          <w:sz w:val="28"/>
          <w:szCs w:val="28"/>
          <w:lang w:val="el-GR"/>
        </w:rPr>
        <w:t xml:space="preserve"> </w:t>
      </w:r>
      <w:r>
        <w:rPr>
          <w:color w:val="002060"/>
          <w:sz w:val="28"/>
          <w:szCs w:val="28"/>
          <w:lang w:val="el-GR"/>
        </w:rPr>
        <w:t>δυνατότητα πολύπλευρης, πολυεπίπεδης γνωριμίας-κοινωνίας με την πολιτισμική κληρονομιά της Ελλάδας, με την ελληνική γλώσσα, την ελληνική μουσική, το ελληνικό θάτρο και λογοτεχνία</w:t>
      </w:r>
      <w:r w:rsidRPr="00D5686D">
        <w:rPr>
          <w:color w:val="002060"/>
          <w:sz w:val="28"/>
          <w:szCs w:val="28"/>
          <w:lang w:val="el-GR"/>
        </w:rPr>
        <w:t>.</w:t>
      </w:r>
      <w:r>
        <w:rPr>
          <w:color w:val="002060"/>
          <w:sz w:val="28"/>
          <w:szCs w:val="28"/>
          <w:lang w:val="el-GR"/>
        </w:rPr>
        <w:t xml:space="preserve"> </w:t>
      </w:r>
    </w:p>
    <w:p w:rsidR="00E76210" w:rsidRDefault="00E76210" w:rsidP="00320588">
      <w:pPr>
        <w:pStyle w:val="a9"/>
        <w:shd w:val="clear" w:color="auto" w:fill="FFFFFF"/>
        <w:spacing w:before="0" w:beforeAutospacing="0" w:after="0" w:afterAutospacing="0" w:line="276" w:lineRule="auto"/>
        <w:jc w:val="both"/>
        <w:rPr>
          <w:color w:val="002060"/>
          <w:sz w:val="28"/>
          <w:szCs w:val="28"/>
          <w:lang w:val="el-GR"/>
        </w:rPr>
      </w:pPr>
    </w:p>
    <w:p w:rsidR="00E76210" w:rsidRPr="00D5686D" w:rsidRDefault="00E76210" w:rsidP="00E76210">
      <w:pPr>
        <w:pStyle w:val="a9"/>
        <w:shd w:val="clear" w:color="auto" w:fill="FFFFFF"/>
        <w:spacing w:before="0" w:beforeAutospacing="0" w:after="0" w:afterAutospacing="0" w:line="276" w:lineRule="auto"/>
        <w:jc w:val="center"/>
        <w:rPr>
          <w:color w:val="002060"/>
          <w:sz w:val="28"/>
          <w:szCs w:val="28"/>
          <w:lang w:val="el-GR"/>
        </w:rPr>
      </w:pPr>
      <w:r>
        <w:rPr>
          <w:noProof/>
          <w:color w:val="002060"/>
          <w:sz w:val="28"/>
          <w:szCs w:val="28"/>
        </w:rPr>
        <w:drawing>
          <wp:inline distT="0" distB="0" distL="0" distR="0" wp14:anchorId="1D40323B" wp14:editId="42D3CE89">
            <wp:extent cx="2495550" cy="2495550"/>
            <wp:effectExtent l="0" t="0" r="0" b="0"/>
            <wp:docPr id="19" name="Рисунок 19" descr="C:\Users\Пользователь\Desktop\фото\сжатые\MyCollages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фото\сжатые\MyCollages (4).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93739" cy="2493739"/>
                    </a:xfrm>
                    <a:prstGeom prst="rect">
                      <a:avLst/>
                    </a:prstGeom>
                    <a:noFill/>
                    <a:ln>
                      <a:noFill/>
                    </a:ln>
                  </pic:spPr>
                </pic:pic>
              </a:graphicData>
            </a:graphic>
          </wp:inline>
        </w:drawing>
      </w:r>
    </w:p>
    <w:p w:rsidR="00320588" w:rsidRDefault="00320588" w:rsidP="00320588">
      <w:pPr>
        <w:pStyle w:val="a9"/>
        <w:shd w:val="clear" w:color="auto" w:fill="FFFFFF"/>
        <w:spacing w:after="0" w:afterAutospacing="0"/>
        <w:jc w:val="both"/>
        <w:rPr>
          <w:color w:val="002060"/>
          <w:sz w:val="28"/>
          <w:szCs w:val="28"/>
          <w:lang w:val="el-GR"/>
        </w:rPr>
      </w:pPr>
      <w:r>
        <w:rPr>
          <w:color w:val="002060"/>
          <w:sz w:val="28"/>
          <w:szCs w:val="28"/>
          <w:lang w:val="el-GR"/>
        </w:rPr>
        <w:t xml:space="preserve">Το πρόγραμμα της </w:t>
      </w:r>
      <w:r w:rsidRPr="00D5686D">
        <w:rPr>
          <w:color w:val="002060"/>
          <w:sz w:val="28"/>
          <w:szCs w:val="28"/>
          <w:lang w:val="el-GR"/>
        </w:rPr>
        <w:t>«</w:t>
      </w:r>
      <w:r w:rsidRPr="00320588">
        <w:rPr>
          <w:b/>
          <w:color w:val="002060"/>
          <w:sz w:val="28"/>
          <w:szCs w:val="28"/>
          <w:lang w:val="el-GR"/>
        </w:rPr>
        <w:t>Ημέρας Ελλάδας</w:t>
      </w:r>
      <w:r w:rsidRPr="00D5686D">
        <w:rPr>
          <w:color w:val="002060"/>
          <w:sz w:val="28"/>
          <w:szCs w:val="28"/>
          <w:lang w:val="el-GR"/>
        </w:rPr>
        <w:t xml:space="preserve">» </w:t>
      </w:r>
      <w:r>
        <w:rPr>
          <w:color w:val="002060"/>
          <w:sz w:val="28"/>
          <w:szCs w:val="28"/>
          <w:lang w:val="el-GR"/>
        </w:rPr>
        <w:t>περιλάμβανε</w:t>
      </w:r>
      <w:r w:rsidRPr="00D5686D">
        <w:rPr>
          <w:color w:val="002060"/>
          <w:sz w:val="28"/>
          <w:szCs w:val="28"/>
          <w:lang w:val="el-GR"/>
        </w:rPr>
        <w:t>:</w:t>
      </w:r>
    </w:p>
    <w:p w:rsidR="000A48C1" w:rsidRDefault="000A48C1" w:rsidP="000A48C1">
      <w:pPr>
        <w:pStyle w:val="a9"/>
        <w:shd w:val="clear" w:color="auto" w:fill="FFFFFF"/>
        <w:spacing w:before="0" w:beforeAutospacing="0" w:after="0" w:afterAutospacing="0"/>
        <w:jc w:val="both"/>
        <w:rPr>
          <w:color w:val="002060"/>
          <w:sz w:val="28"/>
          <w:szCs w:val="28"/>
          <w:lang w:val="el-GR"/>
        </w:rPr>
      </w:pPr>
    </w:p>
    <w:p w:rsidR="003B26E0" w:rsidRPr="003B26E0" w:rsidRDefault="003B26E0" w:rsidP="000A48C1">
      <w:pPr>
        <w:pStyle w:val="a6"/>
        <w:numPr>
          <w:ilvl w:val="0"/>
          <w:numId w:val="4"/>
        </w:numPr>
        <w:spacing w:line="276" w:lineRule="auto"/>
        <w:jc w:val="both"/>
        <w:rPr>
          <w:color w:val="002060"/>
          <w:sz w:val="28"/>
          <w:szCs w:val="28"/>
          <w:lang w:val="el-GR"/>
        </w:rPr>
      </w:pPr>
      <w:r>
        <w:rPr>
          <w:color w:val="002060"/>
          <w:sz w:val="28"/>
          <w:szCs w:val="28"/>
          <w:lang w:val="el-GR"/>
        </w:rPr>
        <w:t>χαιρετισμο</w:t>
      </w:r>
      <w:r w:rsidR="00B4670C">
        <w:rPr>
          <w:color w:val="002060"/>
          <w:sz w:val="28"/>
          <w:szCs w:val="28"/>
          <w:lang w:val="el-GR"/>
        </w:rPr>
        <w:t>ύς</w:t>
      </w:r>
      <w:r>
        <w:rPr>
          <w:color w:val="002060"/>
          <w:sz w:val="28"/>
          <w:szCs w:val="28"/>
          <w:lang w:val="el-GR"/>
        </w:rPr>
        <w:t xml:space="preserve"> επ</w:t>
      </w:r>
      <w:r w:rsidR="00132068">
        <w:rPr>
          <w:color w:val="002060"/>
          <w:sz w:val="28"/>
          <w:szCs w:val="28"/>
          <w:lang w:val="el-GR"/>
        </w:rPr>
        <w:t>ισήμ</w:t>
      </w:r>
      <w:r>
        <w:rPr>
          <w:color w:val="002060"/>
          <w:sz w:val="28"/>
          <w:szCs w:val="28"/>
          <w:lang w:val="el-GR"/>
        </w:rPr>
        <w:t xml:space="preserve">ων: </w:t>
      </w:r>
      <w:r w:rsidR="00132068">
        <w:rPr>
          <w:color w:val="002060"/>
          <w:sz w:val="28"/>
          <w:szCs w:val="28"/>
          <w:lang w:val="el-GR"/>
        </w:rPr>
        <w:t xml:space="preserve">ακαδημαϊκός, διακεκριμένος καλλιτέχνης της Ρωσίας, επικεφαλής τμήματος εκθέσεων Ένωσης Ζωγράφων Μόσχας </w:t>
      </w:r>
      <w:r w:rsidR="00132068" w:rsidRPr="00132068">
        <w:rPr>
          <w:b/>
          <w:color w:val="002060"/>
          <w:sz w:val="28"/>
          <w:szCs w:val="28"/>
          <w:lang w:val="el-GR"/>
        </w:rPr>
        <w:t>Νικήτας Μεντβέντεβ</w:t>
      </w:r>
      <w:r w:rsidR="00132068">
        <w:rPr>
          <w:color w:val="002060"/>
          <w:sz w:val="28"/>
          <w:szCs w:val="28"/>
          <w:lang w:val="el-GR"/>
        </w:rPr>
        <w:t xml:space="preserve">,  επικεφαλής δημοσίων σχέσεων Ένωσης Ζωγράφων Μόσχας </w:t>
      </w:r>
      <w:r w:rsidR="00132068" w:rsidRPr="00132068">
        <w:rPr>
          <w:b/>
          <w:color w:val="002060"/>
          <w:sz w:val="28"/>
          <w:szCs w:val="28"/>
          <w:lang w:val="el-GR"/>
        </w:rPr>
        <w:t>Ναταλία Μισουκόβα</w:t>
      </w:r>
      <w:r w:rsidR="00132068">
        <w:rPr>
          <w:color w:val="002060"/>
          <w:sz w:val="28"/>
          <w:szCs w:val="28"/>
          <w:lang w:val="el-GR"/>
        </w:rPr>
        <w:t xml:space="preserve">, </w:t>
      </w:r>
      <w:r w:rsidR="00132068" w:rsidRPr="00132068">
        <w:rPr>
          <w:color w:val="002060"/>
          <w:sz w:val="28"/>
          <w:szCs w:val="28"/>
          <w:lang w:val="el-GR"/>
        </w:rPr>
        <w:t>μορφωτικός σύμβουλος</w:t>
      </w:r>
      <w:r w:rsidR="00132068">
        <w:rPr>
          <w:color w:val="002060"/>
          <w:sz w:val="28"/>
          <w:szCs w:val="28"/>
          <w:lang w:val="el-GR"/>
        </w:rPr>
        <w:t xml:space="preserve"> της Πρεσβείας της Ελλάδος στη Μόσχα </w:t>
      </w:r>
      <w:r w:rsidR="00132068" w:rsidRPr="00132068">
        <w:rPr>
          <w:b/>
          <w:color w:val="002060"/>
          <w:sz w:val="28"/>
          <w:szCs w:val="28"/>
          <w:lang w:val="el-GR"/>
        </w:rPr>
        <w:t>Δημήτριος Γιαλαμάς</w:t>
      </w:r>
      <w:r w:rsidR="00132068">
        <w:rPr>
          <w:color w:val="002060"/>
          <w:sz w:val="28"/>
          <w:szCs w:val="28"/>
          <w:lang w:val="el-GR"/>
        </w:rPr>
        <w:t>, γ</w:t>
      </w:r>
      <w:r w:rsidR="000F58DB">
        <w:rPr>
          <w:color w:val="002060"/>
          <w:sz w:val="28"/>
          <w:szCs w:val="28"/>
          <w:lang w:val="el-GR"/>
        </w:rPr>
        <w:t xml:space="preserve">ενικός </w:t>
      </w:r>
      <w:r w:rsidR="00132068">
        <w:rPr>
          <w:color w:val="002060"/>
          <w:sz w:val="28"/>
          <w:szCs w:val="28"/>
          <w:lang w:val="el-GR"/>
        </w:rPr>
        <w:t>π</w:t>
      </w:r>
      <w:r w:rsidR="000F58DB">
        <w:rPr>
          <w:color w:val="002060"/>
          <w:sz w:val="28"/>
          <w:szCs w:val="28"/>
          <w:lang w:val="el-GR"/>
        </w:rPr>
        <w:t xml:space="preserve">ρόξενος της Κυπριακής </w:t>
      </w:r>
      <w:r w:rsidR="000F58DB">
        <w:rPr>
          <w:color w:val="002060"/>
          <w:sz w:val="28"/>
          <w:szCs w:val="28"/>
          <w:lang w:val="el-GR"/>
        </w:rPr>
        <w:lastRenderedPageBreak/>
        <w:t xml:space="preserve">Δημοκρατίας στη Μόσχα </w:t>
      </w:r>
      <w:r w:rsidR="000F58DB" w:rsidRPr="00132068">
        <w:rPr>
          <w:b/>
          <w:color w:val="002060"/>
          <w:sz w:val="28"/>
          <w:szCs w:val="28"/>
          <w:lang w:val="el-GR"/>
        </w:rPr>
        <w:t>Γιώργος Σταυρ</w:t>
      </w:r>
      <w:r w:rsidR="00132068" w:rsidRPr="00132068">
        <w:rPr>
          <w:b/>
          <w:color w:val="002060"/>
          <w:sz w:val="28"/>
          <w:szCs w:val="28"/>
          <w:lang w:val="el-GR"/>
        </w:rPr>
        <w:t>ινού</w:t>
      </w:r>
      <w:r w:rsidR="00132068">
        <w:rPr>
          <w:color w:val="002060"/>
          <w:sz w:val="28"/>
          <w:szCs w:val="28"/>
          <w:lang w:val="el-GR"/>
        </w:rPr>
        <w:t>, διευθύντρια Κέντρου Ελληνικού Πολιτισμού-Κ.Ε.Π</w:t>
      </w:r>
      <w:r w:rsidR="000F58DB">
        <w:rPr>
          <w:color w:val="002060"/>
          <w:sz w:val="28"/>
          <w:szCs w:val="28"/>
          <w:lang w:val="el-GR"/>
        </w:rPr>
        <w:t>.</w:t>
      </w:r>
      <w:r w:rsidR="00132068">
        <w:rPr>
          <w:color w:val="002060"/>
          <w:sz w:val="28"/>
          <w:szCs w:val="28"/>
          <w:lang w:val="el-GR"/>
        </w:rPr>
        <w:t xml:space="preserve"> </w:t>
      </w:r>
      <w:r w:rsidR="00132068" w:rsidRPr="00132068">
        <w:rPr>
          <w:b/>
          <w:color w:val="002060"/>
          <w:sz w:val="28"/>
          <w:szCs w:val="28"/>
          <w:lang w:val="el-GR"/>
        </w:rPr>
        <w:t>Δώρα Γιαννίτση</w:t>
      </w:r>
      <w:r w:rsidR="00132068">
        <w:rPr>
          <w:color w:val="002060"/>
          <w:sz w:val="28"/>
          <w:szCs w:val="28"/>
          <w:lang w:val="el-GR"/>
        </w:rPr>
        <w:t>.</w:t>
      </w:r>
      <w:r w:rsidR="000F58DB">
        <w:rPr>
          <w:color w:val="002060"/>
          <w:sz w:val="28"/>
          <w:szCs w:val="28"/>
          <w:lang w:val="el-GR"/>
        </w:rPr>
        <w:t xml:space="preserve"> </w:t>
      </w:r>
      <w:r>
        <w:rPr>
          <w:color w:val="002060"/>
          <w:sz w:val="28"/>
          <w:szCs w:val="28"/>
          <w:lang w:val="el-GR"/>
        </w:rPr>
        <w:t xml:space="preserve"> </w:t>
      </w:r>
    </w:p>
    <w:p w:rsidR="000A48C1" w:rsidRPr="000A48C1" w:rsidRDefault="000A48C1" w:rsidP="000A48C1">
      <w:pPr>
        <w:pStyle w:val="a6"/>
        <w:numPr>
          <w:ilvl w:val="0"/>
          <w:numId w:val="4"/>
        </w:numPr>
        <w:spacing w:line="276" w:lineRule="auto"/>
        <w:jc w:val="both"/>
        <w:rPr>
          <w:color w:val="002060"/>
          <w:sz w:val="28"/>
          <w:szCs w:val="28"/>
          <w:lang w:val="el-GR"/>
        </w:rPr>
      </w:pPr>
      <w:r>
        <w:rPr>
          <w:color w:val="002060"/>
          <w:sz w:val="28"/>
          <w:szCs w:val="28"/>
          <w:lang w:val="el-GR"/>
        </w:rPr>
        <w:t>π</w:t>
      </w:r>
      <w:r w:rsidRPr="002C5310">
        <w:rPr>
          <w:color w:val="002060"/>
          <w:sz w:val="28"/>
          <w:szCs w:val="28"/>
          <w:lang w:val="el-GR"/>
        </w:rPr>
        <w:t>αρουσί</w:t>
      </w:r>
      <w:r>
        <w:rPr>
          <w:color w:val="002060"/>
          <w:sz w:val="28"/>
          <w:szCs w:val="28"/>
          <w:lang w:val="el-GR"/>
        </w:rPr>
        <w:t xml:space="preserve">αση της έκθεσης από </w:t>
      </w:r>
      <w:r w:rsidRPr="002C5310">
        <w:rPr>
          <w:color w:val="002060"/>
          <w:sz w:val="28"/>
          <w:szCs w:val="28"/>
          <w:lang w:val="el-GR"/>
        </w:rPr>
        <w:t>τους καλλιτέχνες της Ένωσης Ζωγράφων  Μόσχας.</w:t>
      </w:r>
      <w:r>
        <w:rPr>
          <w:color w:val="002060"/>
          <w:sz w:val="28"/>
          <w:szCs w:val="28"/>
          <w:lang w:val="el-GR"/>
        </w:rPr>
        <w:t xml:space="preserve"> </w:t>
      </w:r>
      <w:r w:rsidR="00AC58A4" w:rsidRPr="002C5310">
        <w:rPr>
          <w:color w:val="002060"/>
          <w:sz w:val="28"/>
          <w:szCs w:val="28"/>
          <w:lang w:val="el-GR"/>
        </w:rPr>
        <w:t>Στην έκθεση εκτίθενται έργα διακεκριμένων καλλιτεχνών, καλλιτεχνών του λαού  της Ένωσης Ζωγράφων Μοσχας, της Ακαδημίας Καλών Τεχνών της Ρωσίας, καθώς και έργα νεαρών, πολλά υποσχόμενων, δημιουργών.</w:t>
      </w:r>
      <w:r w:rsidR="00AC58A4">
        <w:rPr>
          <w:color w:val="002060"/>
          <w:sz w:val="28"/>
          <w:szCs w:val="28"/>
          <w:lang w:val="el-GR"/>
        </w:rPr>
        <w:t xml:space="preserve"> </w:t>
      </w:r>
      <w:r w:rsidRPr="000A48C1">
        <w:rPr>
          <w:color w:val="002060"/>
          <w:sz w:val="28"/>
          <w:szCs w:val="28"/>
          <w:lang w:val="el-GR"/>
        </w:rPr>
        <w:t>Η έκθεση θα λειτουργήσει την περίοδο από 10 έως 21  Μαΐου 2017.</w:t>
      </w:r>
    </w:p>
    <w:p w:rsidR="000A48C1" w:rsidRPr="000A48C1" w:rsidRDefault="000A48C1" w:rsidP="000A48C1">
      <w:pPr>
        <w:pStyle w:val="a6"/>
        <w:numPr>
          <w:ilvl w:val="0"/>
          <w:numId w:val="4"/>
        </w:numPr>
        <w:spacing w:line="276" w:lineRule="auto"/>
        <w:jc w:val="both"/>
        <w:rPr>
          <w:color w:val="002060"/>
          <w:sz w:val="28"/>
          <w:szCs w:val="28"/>
          <w:lang w:val="el-GR"/>
        </w:rPr>
      </w:pPr>
      <w:r>
        <w:rPr>
          <w:color w:val="002060"/>
          <w:sz w:val="28"/>
          <w:szCs w:val="28"/>
          <w:lang w:val="el-GR"/>
        </w:rPr>
        <w:t>π</w:t>
      </w:r>
      <w:r w:rsidRPr="002C5310">
        <w:rPr>
          <w:color w:val="002060"/>
          <w:sz w:val="28"/>
          <w:szCs w:val="28"/>
          <w:lang w:val="el-GR"/>
        </w:rPr>
        <w:t>αρουσίαση αποσπασμάτων κειμένων αρχαίας ελληνικής τραγωδίας (</w:t>
      </w:r>
      <w:r w:rsidRPr="002C5310">
        <w:rPr>
          <w:i/>
          <w:color w:val="002060"/>
          <w:sz w:val="28"/>
          <w:szCs w:val="28"/>
          <w:lang w:val="el-GR"/>
        </w:rPr>
        <w:t>Σοφοκλής Ευριπίδης</w:t>
      </w:r>
      <w:r w:rsidRPr="002C5310">
        <w:rPr>
          <w:color w:val="002060"/>
          <w:sz w:val="28"/>
          <w:szCs w:val="28"/>
          <w:lang w:val="el-GR"/>
        </w:rPr>
        <w:t xml:space="preserve">) από το </w:t>
      </w:r>
      <w:r w:rsidRPr="002C5310">
        <w:rPr>
          <w:b/>
          <w:color w:val="002060"/>
          <w:sz w:val="28"/>
          <w:szCs w:val="28"/>
          <w:lang w:val="el-GR"/>
        </w:rPr>
        <w:t>Θεατρικό Εργαστήρι</w:t>
      </w:r>
      <w:r w:rsidRPr="002C5310">
        <w:rPr>
          <w:color w:val="002060"/>
          <w:sz w:val="28"/>
          <w:szCs w:val="28"/>
          <w:lang w:val="el-GR"/>
        </w:rPr>
        <w:t xml:space="preserve"> του Κέντρου Ελληνικού Πολιτισμού – Κ.Ε.Π. με καλλιτεχνικό διευθυντή το σκηνοθέτη </w:t>
      </w:r>
      <w:r>
        <w:rPr>
          <w:b/>
          <w:color w:val="002060"/>
          <w:sz w:val="28"/>
          <w:szCs w:val="28"/>
          <w:lang w:val="el-GR"/>
        </w:rPr>
        <w:t>Γκεόργκιι Τσερβίνσκι.</w:t>
      </w:r>
    </w:p>
    <w:p w:rsidR="0006799C" w:rsidRPr="0006799C" w:rsidRDefault="000A48C1" w:rsidP="0059246A">
      <w:pPr>
        <w:pStyle w:val="a6"/>
        <w:numPr>
          <w:ilvl w:val="0"/>
          <w:numId w:val="4"/>
        </w:numPr>
        <w:shd w:val="clear" w:color="auto" w:fill="FFFFFF"/>
        <w:spacing w:line="276" w:lineRule="auto"/>
        <w:jc w:val="both"/>
        <w:rPr>
          <w:b/>
          <w:i/>
          <w:color w:val="C00000"/>
          <w:sz w:val="28"/>
          <w:szCs w:val="28"/>
          <w:lang w:val="el-GR"/>
        </w:rPr>
      </w:pPr>
      <w:r w:rsidRPr="0006799C">
        <w:rPr>
          <w:color w:val="002060"/>
          <w:sz w:val="28"/>
          <w:szCs w:val="28"/>
          <w:lang w:val="el-GR"/>
        </w:rPr>
        <w:t xml:space="preserve">μουσική εκδήλωση από τη Χορωδία του Κ.Ε.Π. με επικεφαλής την εν Μόσχα αποσπασμένη εκπαιδευτικό </w:t>
      </w:r>
      <w:r w:rsidRPr="0006799C">
        <w:rPr>
          <w:b/>
          <w:color w:val="002060"/>
          <w:sz w:val="28"/>
          <w:szCs w:val="28"/>
          <w:lang w:val="el-GR"/>
        </w:rPr>
        <w:t>Ινέσσα Εφραιμίδου</w:t>
      </w:r>
      <w:r w:rsidRPr="0006799C">
        <w:rPr>
          <w:color w:val="002060"/>
          <w:sz w:val="28"/>
          <w:szCs w:val="28"/>
          <w:lang w:val="el-GR"/>
        </w:rPr>
        <w:t>.</w:t>
      </w:r>
    </w:p>
    <w:p w:rsidR="00D13975" w:rsidRPr="00B878A3" w:rsidRDefault="00132068" w:rsidP="006B5E7E">
      <w:pPr>
        <w:pStyle w:val="a6"/>
        <w:numPr>
          <w:ilvl w:val="0"/>
          <w:numId w:val="3"/>
        </w:numPr>
        <w:shd w:val="clear" w:color="auto" w:fill="FFFFFF"/>
        <w:jc w:val="both"/>
        <w:rPr>
          <w:rFonts w:ascii="Calibri" w:hAnsi="Calibri"/>
          <w:color w:val="002060"/>
          <w:sz w:val="28"/>
          <w:szCs w:val="28"/>
          <w:lang w:val="el-GR"/>
        </w:rPr>
      </w:pPr>
      <w:r w:rsidRPr="00D13975">
        <w:rPr>
          <w:color w:val="002060"/>
          <w:sz w:val="28"/>
          <w:szCs w:val="28"/>
          <w:lang w:val="el-GR"/>
        </w:rPr>
        <w:t>γ</w:t>
      </w:r>
      <w:r w:rsidR="000A48C1" w:rsidRPr="00D13975">
        <w:rPr>
          <w:color w:val="002060"/>
          <w:sz w:val="28"/>
          <w:szCs w:val="28"/>
          <w:lang w:val="el-GR"/>
        </w:rPr>
        <w:t>ευσιγνωσία ελληνικών εδεσμάτων με την ευγενική προσφορά του εστιατορίου ελληνικής κουζίνας «</w:t>
      </w:r>
      <w:r w:rsidR="000A48C1" w:rsidRPr="00D13975">
        <w:rPr>
          <w:b/>
          <w:color w:val="002060"/>
          <w:sz w:val="28"/>
          <w:szCs w:val="28"/>
          <w:lang w:val="el-GR"/>
        </w:rPr>
        <w:t>Πόρτο-</w:t>
      </w:r>
      <w:r w:rsidR="000A48C1" w:rsidRPr="00D13975">
        <w:rPr>
          <w:b/>
          <w:color w:val="002060"/>
          <w:sz w:val="28"/>
          <w:szCs w:val="28"/>
        </w:rPr>
        <w:t>М</w:t>
      </w:r>
      <w:r w:rsidR="000A48C1" w:rsidRPr="00D13975">
        <w:rPr>
          <w:b/>
          <w:color w:val="002060"/>
          <w:sz w:val="28"/>
          <w:szCs w:val="28"/>
          <w:lang w:val="el-GR"/>
        </w:rPr>
        <w:t>ύκονος</w:t>
      </w:r>
      <w:r w:rsidR="00B57F68" w:rsidRPr="00D13975">
        <w:rPr>
          <w:color w:val="002060"/>
          <w:sz w:val="28"/>
          <w:szCs w:val="28"/>
          <w:lang w:val="el-GR"/>
        </w:rPr>
        <w:t xml:space="preserve">» και της πάντας χαμογελαστής και καλοπροαίρετης ιδιοκτήτριάς του </w:t>
      </w:r>
      <w:r w:rsidR="00B57F68" w:rsidRPr="00D13975">
        <w:rPr>
          <w:b/>
          <w:color w:val="002060"/>
          <w:sz w:val="28"/>
          <w:szCs w:val="28"/>
          <w:lang w:val="el-GR"/>
        </w:rPr>
        <w:t>Ελένης Γιαννουλάτου</w:t>
      </w:r>
      <w:r w:rsidR="00B57F68" w:rsidRPr="00D13975">
        <w:rPr>
          <w:color w:val="002060"/>
          <w:sz w:val="28"/>
          <w:szCs w:val="28"/>
          <w:lang w:val="el-GR"/>
        </w:rPr>
        <w:t xml:space="preserve"> </w:t>
      </w:r>
      <w:r w:rsidR="00B57F68" w:rsidRPr="00D13975">
        <w:rPr>
          <w:i/>
          <w:color w:val="002060"/>
          <w:sz w:val="28"/>
          <w:szCs w:val="28"/>
          <w:lang w:val="el-GR"/>
        </w:rPr>
        <w:t>(</w:t>
      </w:r>
      <w:r w:rsidR="0006799C" w:rsidRPr="00D13975">
        <w:rPr>
          <w:i/>
          <w:color w:val="002060"/>
          <w:sz w:val="28"/>
          <w:szCs w:val="28"/>
          <w:lang w:val="el-GR"/>
        </w:rPr>
        <w:t xml:space="preserve">Οι πόρτες του εστιατορίου είναι πάντα ανοιχτές. Προβαίνετε σε κρατήσεις μαζί με την οικογένειά σας: τηλ. 8-966-098-79-77. Διεύθυνση: </w:t>
      </w:r>
      <w:r w:rsidR="0006799C" w:rsidRPr="00D13975">
        <w:rPr>
          <w:b/>
          <w:i/>
          <w:color w:val="C00000"/>
          <w:sz w:val="28"/>
          <w:szCs w:val="28"/>
          <w:lang w:val="el-GR"/>
        </w:rPr>
        <w:t xml:space="preserve">27, </w:t>
      </w:r>
      <w:proofErr w:type="spellStart"/>
      <w:r w:rsidR="0006799C" w:rsidRPr="00D13975">
        <w:rPr>
          <w:b/>
          <w:i/>
          <w:color w:val="C00000"/>
          <w:sz w:val="28"/>
          <w:szCs w:val="28"/>
          <w:lang w:val="en-US"/>
        </w:rPr>
        <w:t>Sushevskaya</w:t>
      </w:r>
      <w:proofErr w:type="spellEnd"/>
      <w:r w:rsidR="0006799C" w:rsidRPr="00D13975">
        <w:rPr>
          <w:b/>
          <w:i/>
          <w:color w:val="C00000"/>
          <w:sz w:val="28"/>
          <w:szCs w:val="28"/>
          <w:lang w:val="el-GR"/>
        </w:rPr>
        <w:t xml:space="preserve"> </w:t>
      </w:r>
      <w:proofErr w:type="spellStart"/>
      <w:r w:rsidR="0006799C" w:rsidRPr="00D13975">
        <w:rPr>
          <w:b/>
          <w:i/>
          <w:color w:val="C00000"/>
          <w:sz w:val="28"/>
          <w:szCs w:val="28"/>
          <w:lang w:val="en-US"/>
        </w:rPr>
        <w:t>str</w:t>
      </w:r>
      <w:proofErr w:type="spellEnd"/>
      <w:r w:rsidR="0006799C" w:rsidRPr="00D13975">
        <w:rPr>
          <w:b/>
          <w:i/>
          <w:color w:val="C00000"/>
          <w:sz w:val="28"/>
          <w:szCs w:val="28"/>
          <w:lang w:val="el-GR"/>
        </w:rPr>
        <w:t xml:space="preserve">., </w:t>
      </w:r>
      <w:r w:rsidR="0006799C" w:rsidRPr="00D13975">
        <w:rPr>
          <w:b/>
          <w:i/>
          <w:color w:val="C00000"/>
          <w:sz w:val="28"/>
          <w:szCs w:val="28"/>
          <w:lang w:val="en-US"/>
        </w:rPr>
        <w:t>building</w:t>
      </w:r>
      <w:r w:rsidR="0006799C" w:rsidRPr="00D13975">
        <w:rPr>
          <w:b/>
          <w:i/>
          <w:color w:val="C00000"/>
          <w:sz w:val="28"/>
          <w:szCs w:val="28"/>
          <w:lang w:val="el-GR"/>
        </w:rPr>
        <w:t xml:space="preserve"> 1, (</w:t>
      </w:r>
      <w:r w:rsidR="0006799C" w:rsidRPr="00D13975">
        <w:rPr>
          <w:b/>
          <w:i/>
          <w:color w:val="C00000"/>
          <w:sz w:val="28"/>
          <w:szCs w:val="28"/>
          <w:lang w:val="en-US"/>
        </w:rPr>
        <w:t>metro</w:t>
      </w:r>
      <w:r w:rsidR="0006799C" w:rsidRPr="00D13975">
        <w:rPr>
          <w:b/>
          <w:i/>
          <w:color w:val="C00000"/>
          <w:sz w:val="28"/>
          <w:szCs w:val="28"/>
          <w:lang w:val="el-GR"/>
        </w:rPr>
        <w:t xml:space="preserve"> </w:t>
      </w:r>
      <w:r w:rsidR="0006799C" w:rsidRPr="00D13975">
        <w:rPr>
          <w:b/>
          <w:i/>
          <w:color w:val="C00000"/>
          <w:sz w:val="28"/>
          <w:szCs w:val="28"/>
          <w:lang w:val="en-US"/>
        </w:rPr>
        <w:t>station</w:t>
      </w:r>
      <w:r w:rsidR="0006799C" w:rsidRPr="00D13975">
        <w:rPr>
          <w:b/>
          <w:i/>
          <w:color w:val="C00000"/>
          <w:sz w:val="28"/>
          <w:szCs w:val="28"/>
          <w:lang w:val="el-GR"/>
        </w:rPr>
        <w:t xml:space="preserve"> “</w:t>
      </w:r>
      <w:proofErr w:type="spellStart"/>
      <w:r w:rsidR="0006799C" w:rsidRPr="00D13975">
        <w:rPr>
          <w:b/>
          <w:i/>
          <w:color w:val="C00000"/>
          <w:sz w:val="28"/>
          <w:szCs w:val="28"/>
          <w:lang w:val="en-US"/>
        </w:rPr>
        <w:t>Novoslobodskaya</w:t>
      </w:r>
      <w:proofErr w:type="spellEnd"/>
      <w:r w:rsidR="0006799C" w:rsidRPr="00D13975">
        <w:rPr>
          <w:b/>
          <w:i/>
          <w:color w:val="C00000"/>
          <w:sz w:val="28"/>
          <w:szCs w:val="28"/>
          <w:lang w:val="el-GR"/>
        </w:rPr>
        <w:t>/</w:t>
      </w:r>
      <w:proofErr w:type="spellStart"/>
      <w:r w:rsidR="0006799C" w:rsidRPr="00D13975">
        <w:rPr>
          <w:b/>
          <w:i/>
          <w:color w:val="C00000"/>
          <w:sz w:val="28"/>
          <w:szCs w:val="28"/>
          <w:lang w:val="en-US"/>
        </w:rPr>
        <w:t>Mendeleevskaya</w:t>
      </w:r>
      <w:proofErr w:type="spellEnd"/>
      <w:r w:rsidR="0006799C" w:rsidRPr="00D13975">
        <w:rPr>
          <w:b/>
          <w:i/>
          <w:color w:val="C00000"/>
          <w:sz w:val="28"/>
          <w:szCs w:val="28"/>
          <w:lang w:val="el-GR"/>
        </w:rPr>
        <w:t>”)</w:t>
      </w:r>
      <w:r w:rsidR="00D13975" w:rsidRPr="00D13975">
        <w:rPr>
          <w:b/>
          <w:i/>
          <w:color w:val="C00000"/>
          <w:sz w:val="28"/>
          <w:szCs w:val="28"/>
          <w:lang w:val="el-GR"/>
        </w:rPr>
        <w:t>,</w:t>
      </w:r>
      <w:r w:rsidR="00D13975" w:rsidRPr="00D13975">
        <w:rPr>
          <w:color w:val="002060"/>
          <w:sz w:val="28"/>
          <w:szCs w:val="28"/>
          <w:lang w:val="el-GR"/>
        </w:rPr>
        <w:t xml:space="preserve"> </w:t>
      </w:r>
      <w:r w:rsidR="00D13975" w:rsidRPr="00D13975">
        <w:rPr>
          <w:color w:val="002060"/>
          <w:sz w:val="28"/>
          <w:szCs w:val="28"/>
        </w:rPr>
        <w:t>при</w:t>
      </w:r>
      <w:r w:rsidR="00D13975" w:rsidRPr="00D13975">
        <w:rPr>
          <w:color w:val="002060"/>
          <w:sz w:val="28"/>
          <w:szCs w:val="28"/>
          <w:lang w:val="el-GR"/>
        </w:rPr>
        <w:t xml:space="preserve"> με την ευγενική συμμετοχή της εταιρείας </w:t>
      </w:r>
      <w:r w:rsidR="00D13975" w:rsidRPr="00D13975">
        <w:rPr>
          <w:b/>
          <w:color w:val="002060"/>
          <w:sz w:val="28"/>
          <w:szCs w:val="28"/>
          <w:lang w:val="el-GR"/>
        </w:rPr>
        <w:t>“</w:t>
      </w:r>
      <w:r w:rsidR="00D13975" w:rsidRPr="00D13975">
        <w:rPr>
          <w:b/>
          <w:color w:val="002060"/>
          <w:sz w:val="28"/>
          <w:szCs w:val="28"/>
          <w:lang w:val="en-US"/>
        </w:rPr>
        <w:t>VERGINA</w:t>
      </w:r>
      <w:r w:rsidR="00D13975" w:rsidRPr="00D13975">
        <w:rPr>
          <w:b/>
          <w:color w:val="002060"/>
          <w:sz w:val="28"/>
          <w:szCs w:val="28"/>
          <w:lang w:val="el-GR"/>
        </w:rPr>
        <w:t>”</w:t>
      </w:r>
      <w:r w:rsidR="00D13975" w:rsidRPr="00D13975">
        <w:rPr>
          <w:b/>
          <w:color w:val="002060"/>
          <w:sz w:val="28"/>
          <w:szCs w:val="28"/>
          <w:lang w:val="el-GR"/>
        </w:rPr>
        <w:t xml:space="preserve"> </w:t>
      </w:r>
      <w:r w:rsidR="00D13975" w:rsidRPr="00D13975">
        <w:rPr>
          <w:color w:val="002060"/>
          <w:sz w:val="28"/>
          <w:szCs w:val="28"/>
          <w:lang w:val="el-GR"/>
        </w:rPr>
        <w:t xml:space="preserve">και του διευθυντή της </w:t>
      </w:r>
      <w:bookmarkStart w:id="0" w:name="_GoBack"/>
      <w:r w:rsidR="00D13975" w:rsidRPr="00D13975">
        <w:rPr>
          <w:b/>
          <w:color w:val="002060"/>
          <w:sz w:val="28"/>
          <w:szCs w:val="28"/>
          <w:lang w:val="el-GR"/>
        </w:rPr>
        <w:t>Κώστα Κεχρινιώτη</w:t>
      </w:r>
      <w:bookmarkEnd w:id="0"/>
      <w:r w:rsidR="00D13975" w:rsidRPr="00D13975">
        <w:rPr>
          <w:color w:val="002060"/>
          <w:sz w:val="28"/>
          <w:szCs w:val="28"/>
          <w:lang w:val="el-GR"/>
        </w:rPr>
        <w:t xml:space="preserve">, </w:t>
      </w:r>
      <w:r w:rsidR="00D13975" w:rsidRPr="00D13975">
        <w:rPr>
          <w:color w:val="002060"/>
          <w:sz w:val="28"/>
          <w:szCs w:val="28"/>
          <w:lang w:val="el-GR"/>
        </w:rPr>
        <w:t xml:space="preserve"> </w:t>
      </w:r>
      <w:r w:rsidR="00D13975" w:rsidRPr="00D13975">
        <w:rPr>
          <w:color w:val="002060"/>
          <w:sz w:val="28"/>
          <w:szCs w:val="28"/>
          <w:lang w:val="el-GR"/>
        </w:rPr>
        <w:t xml:space="preserve">τους οποίους ευχαριστούμε θερμά για την προσφορά του εξαιρετικού μεταλλικού νερού </w:t>
      </w:r>
      <w:r w:rsidR="00D13975" w:rsidRPr="00D13975">
        <w:rPr>
          <w:color w:val="002060"/>
          <w:sz w:val="28"/>
          <w:szCs w:val="28"/>
          <w:lang w:val="el-GR"/>
        </w:rPr>
        <w:t>«</w:t>
      </w:r>
      <w:r w:rsidR="00D13975" w:rsidRPr="00D13975">
        <w:rPr>
          <w:b/>
          <w:color w:val="002060"/>
          <w:sz w:val="28"/>
          <w:szCs w:val="28"/>
          <w:lang w:val="el-GR"/>
        </w:rPr>
        <w:t>ΖΑΓΟΡΙ</w:t>
      </w:r>
      <w:r w:rsidR="00D13975" w:rsidRPr="00D13975">
        <w:rPr>
          <w:color w:val="002060"/>
          <w:sz w:val="28"/>
          <w:szCs w:val="28"/>
          <w:lang w:val="el-GR"/>
        </w:rPr>
        <w:t xml:space="preserve">» </w:t>
      </w:r>
      <w:r w:rsidR="00D13975" w:rsidRPr="00D13975">
        <w:rPr>
          <w:color w:val="002060"/>
          <w:sz w:val="28"/>
          <w:szCs w:val="28"/>
          <w:lang w:val="el-GR"/>
        </w:rPr>
        <w:t xml:space="preserve">και των αναψυκτικών </w:t>
      </w:r>
      <w:r w:rsidR="00D13975" w:rsidRPr="00B878A3">
        <w:rPr>
          <w:color w:val="002060"/>
          <w:sz w:val="28"/>
          <w:szCs w:val="28"/>
          <w:lang w:val="el-GR"/>
        </w:rPr>
        <w:t>"</w:t>
      </w:r>
      <w:r w:rsidR="00D13975" w:rsidRPr="00B878A3">
        <w:rPr>
          <w:b/>
          <w:color w:val="002060"/>
          <w:sz w:val="28"/>
          <w:szCs w:val="28"/>
        </w:rPr>
        <w:t>EPSA</w:t>
      </w:r>
      <w:r w:rsidR="00D13975" w:rsidRPr="00D13975">
        <w:rPr>
          <w:color w:val="002060"/>
          <w:sz w:val="28"/>
          <w:szCs w:val="28"/>
          <w:lang w:val="el-GR"/>
        </w:rPr>
        <w:t xml:space="preserve">".  </w:t>
      </w:r>
    </w:p>
    <w:p w:rsidR="009E02B1" w:rsidRPr="00D13975" w:rsidRDefault="009E02B1" w:rsidP="00D13975">
      <w:pPr>
        <w:pStyle w:val="a6"/>
        <w:shd w:val="clear" w:color="auto" w:fill="FFFFFF"/>
        <w:spacing w:line="276" w:lineRule="auto"/>
        <w:ind w:left="720"/>
        <w:jc w:val="both"/>
        <w:rPr>
          <w:color w:val="002060"/>
          <w:sz w:val="28"/>
          <w:szCs w:val="28"/>
          <w:lang w:val="el-GR"/>
        </w:rPr>
      </w:pPr>
    </w:p>
    <w:p w:rsidR="009E02B1" w:rsidRPr="009E02B1" w:rsidRDefault="009E02B1" w:rsidP="009E02B1">
      <w:pPr>
        <w:shd w:val="clear" w:color="auto" w:fill="FFFFFF"/>
        <w:ind w:left="360"/>
        <w:jc w:val="both"/>
        <w:rPr>
          <w:rFonts w:ascii="Times New Roman" w:hAnsi="Times New Roman"/>
          <w:color w:val="002060"/>
          <w:sz w:val="28"/>
          <w:szCs w:val="28"/>
          <w:lang w:val="el-GR"/>
        </w:rPr>
      </w:pPr>
      <w:r>
        <w:rPr>
          <w:rFonts w:ascii="Times New Roman" w:hAnsi="Times New Roman"/>
          <w:color w:val="002060"/>
          <w:sz w:val="28"/>
          <w:szCs w:val="28"/>
          <w:lang w:val="el-GR"/>
        </w:rPr>
        <w:t xml:space="preserve">Όλοι τόνισαν τις </w:t>
      </w:r>
      <w:r w:rsidRPr="009E02B1">
        <w:rPr>
          <w:rFonts w:ascii="Times New Roman" w:hAnsi="Times New Roman"/>
          <w:color w:val="002060"/>
          <w:sz w:val="28"/>
          <w:szCs w:val="28"/>
          <w:lang w:val="el-GR"/>
        </w:rPr>
        <w:t>κοιν</w:t>
      </w:r>
      <w:r>
        <w:rPr>
          <w:rFonts w:ascii="Times New Roman" w:hAnsi="Times New Roman"/>
          <w:color w:val="002060"/>
          <w:sz w:val="28"/>
          <w:szCs w:val="28"/>
          <w:lang w:val="el-GR"/>
        </w:rPr>
        <w:t>ές σελίδες</w:t>
      </w:r>
      <w:r w:rsidRPr="009E02B1">
        <w:rPr>
          <w:rFonts w:ascii="Times New Roman" w:hAnsi="Times New Roman"/>
          <w:color w:val="002060"/>
          <w:sz w:val="28"/>
          <w:szCs w:val="28"/>
          <w:lang w:val="el-GR"/>
        </w:rPr>
        <w:t xml:space="preserve"> ιστορίας, που συνδέουν τους δύο ομόδοξους λαούς, Έλληνες και Ρώσους, </w:t>
      </w:r>
      <w:r>
        <w:rPr>
          <w:rFonts w:ascii="Times New Roman" w:hAnsi="Times New Roman"/>
          <w:color w:val="002060"/>
          <w:sz w:val="28"/>
          <w:szCs w:val="28"/>
          <w:lang w:val="el-GR"/>
        </w:rPr>
        <w:t xml:space="preserve">μεταξύ άλλων και σε επίπεδο διαπροσωπικών σχέσεων, σχέσεων απλών ανθρώπων, </w:t>
      </w:r>
      <w:r w:rsidRPr="009E02B1">
        <w:rPr>
          <w:rFonts w:ascii="Times New Roman" w:hAnsi="Times New Roman"/>
          <w:color w:val="002060"/>
          <w:sz w:val="28"/>
          <w:szCs w:val="28"/>
          <w:lang w:val="el-GR"/>
        </w:rPr>
        <w:t xml:space="preserve">με μακραίωνους δεσμούς ιστορικής, πολιτισμικής, πνευματικής εγγύτητας και παραπέμπουν στις ιδέες της Ορθόδοξης Ανατολής, με κοινή νοοτροπία και αντίληψη για τον άνθρωπο και τον κόσμο, που βασίζονται στις πανανθρώπινες, διαχρονικές και καθολικές αξίες και ιδανικά της συνέπειας, της πίστης στο χρέος, της αγάπης, της πραγματικής αρετής και ανάγονται από τα κείμενα των αρχαίων κλασσικών μας, από το μήνυμα καθολικής αγάπης της Αντιγόνης, αποκρινόμενης στις απειλές του Κρέοντα  </w:t>
      </w:r>
      <w:r w:rsidRPr="009E02B1">
        <w:rPr>
          <w:rFonts w:ascii="Times New Roman" w:hAnsi="Times New Roman"/>
          <w:i/>
          <w:color w:val="002060"/>
          <w:sz w:val="28"/>
          <w:szCs w:val="28"/>
          <w:lang w:val="el-GR"/>
        </w:rPr>
        <w:t>«...ούτοι συνέχθην, αλλά συμφιλείν έφυν...</w:t>
      </w:r>
      <w:r w:rsidRPr="009E02B1">
        <w:rPr>
          <w:rFonts w:ascii="Times New Roman" w:hAnsi="Times New Roman"/>
          <w:color w:val="002060"/>
          <w:sz w:val="28"/>
          <w:szCs w:val="28"/>
          <w:lang w:val="el-GR"/>
        </w:rPr>
        <w:t xml:space="preserve">».  </w:t>
      </w:r>
    </w:p>
    <w:p w:rsidR="0092600E" w:rsidRDefault="00E76210" w:rsidP="00E76210">
      <w:pPr>
        <w:pStyle w:val="a9"/>
        <w:shd w:val="clear" w:color="auto" w:fill="FFFFFF"/>
        <w:spacing w:after="0" w:afterAutospacing="0" w:line="276" w:lineRule="auto"/>
        <w:jc w:val="center"/>
        <w:rPr>
          <w:color w:val="002060"/>
          <w:sz w:val="28"/>
          <w:szCs w:val="28"/>
          <w:lang w:val="el-GR"/>
        </w:rPr>
      </w:pPr>
      <w:r>
        <w:rPr>
          <w:noProof/>
          <w:color w:val="002060"/>
          <w:sz w:val="28"/>
          <w:szCs w:val="28"/>
        </w:rPr>
        <w:lastRenderedPageBreak/>
        <w:drawing>
          <wp:inline distT="0" distB="0" distL="0" distR="0">
            <wp:extent cx="2562225" cy="2562225"/>
            <wp:effectExtent l="0" t="0" r="9525" b="9525"/>
            <wp:docPr id="16" name="Рисунок 16" descr="C:\Users\Пользователь\Desktop\фото\MyCollages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фото\MyCollages (5).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60365" cy="2560365"/>
                    </a:xfrm>
                    <a:prstGeom prst="rect">
                      <a:avLst/>
                    </a:prstGeom>
                    <a:noFill/>
                    <a:ln>
                      <a:noFill/>
                    </a:ln>
                  </pic:spPr>
                </pic:pic>
              </a:graphicData>
            </a:graphic>
          </wp:inline>
        </w:drawing>
      </w:r>
    </w:p>
    <w:p w:rsidR="00BC32EA" w:rsidRDefault="00BC32EA" w:rsidP="00BC32EA">
      <w:pPr>
        <w:pStyle w:val="a9"/>
        <w:shd w:val="clear" w:color="auto" w:fill="FFFFFF"/>
        <w:spacing w:before="0" w:beforeAutospacing="0" w:after="0" w:afterAutospacing="0"/>
        <w:jc w:val="both"/>
        <w:rPr>
          <w:color w:val="002060"/>
          <w:sz w:val="28"/>
          <w:szCs w:val="28"/>
          <w:lang w:val="el-GR"/>
        </w:rPr>
      </w:pPr>
    </w:p>
    <w:p w:rsidR="000A48C1" w:rsidRPr="00494D9C" w:rsidRDefault="00FA5C48" w:rsidP="00BC32EA">
      <w:pPr>
        <w:pStyle w:val="a9"/>
        <w:shd w:val="clear" w:color="auto" w:fill="FFFFFF"/>
        <w:spacing w:before="0" w:beforeAutospacing="0" w:after="0" w:afterAutospacing="0"/>
        <w:jc w:val="both"/>
        <w:rPr>
          <w:color w:val="002060"/>
          <w:sz w:val="28"/>
          <w:szCs w:val="28"/>
          <w:lang w:val="el-GR"/>
        </w:rPr>
      </w:pPr>
      <w:r>
        <w:rPr>
          <w:color w:val="002060"/>
          <w:sz w:val="28"/>
          <w:szCs w:val="28"/>
          <w:lang w:val="el-GR"/>
        </w:rPr>
        <w:t xml:space="preserve">Την εκδήλωση τίμησαν με την παρουσία τους και απηύθυναν χαιρετισμός στο κοινό ο </w:t>
      </w:r>
      <w:r w:rsidRPr="00132068">
        <w:rPr>
          <w:color w:val="002060"/>
          <w:sz w:val="28"/>
          <w:szCs w:val="28"/>
          <w:lang w:val="el-GR"/>
        </w:rPr>
        <w:t>μορφωτικός σύμβουλος</w:t>
      </w:r>
      <w:r>
        <w:rPr>
          <w:color w:val="002060"/>
          <w:sz w:val="28"/>
          <w:szCs w:val="28"/>
          <w:lang w:val="el-GR"/>
        </w:rPr>
        <w:t xml:space="preserve"> της Πρεσβείας της Ελλάδος στη Μόσχα </w:t>
      </w:r>
      <w:r w:rsidRPr="00132068">
        <w:rPr>
          <w:b/>
          <w:color w:val="002060"/>
          <w:sz w:val="28"/>
          <w:szCs w:val="28"/>
          <w:lang w:val="el-GR"/>
        </w:rPr>
        <w:t>Δημήτριος Γιαλαμάς</w:t>
      </w:r>
      <w:r>
        <w:rPr>
          <w:color w:val="002060"/>
          <w:sz w:val="28"/>
          <w:szCs w:val="28"/>
          <w:lang w:val="el-GR"/>
        </w:rPr>
        <w:t xml:space="preserve">, </w:t>
      </w:r>
      <w:r w:rsidRPr="00FA5C48">
        <w:rPr>
          <w:color w:val="002060"/>
          <w:sz w:val="28"/>
          <w:szCs w:val="28"/>
          <w:lang w:val="el-GR"/>
        </w:rPr>
        <w:t>εκπροσωπώντας</w:t>
      </w:r>
      <w:r>
        <w:rPr>
          <w:b/>
          <w:color w:val="002060"/>
          <w:sz w:val="28"/>
          <w:szCs w:val="28"/>
          <w:lang w:val="el-GR"/>
        </w:rPr>
        <w:t xml:space="preserve"> </w:t>
      </w:r>
      <w:r w:rsidRPr="00FA5C48">
        <w:rPr>
          <w:color w:val="002060"/>
          <w:sz w:val="28"/>
          <w:szCs w:val="28"/>
          <w:lang w:val="el-GR"/>
        </w:rPr>
        <w:t>τον Έλληνα πρέσβυ</w:t>
      </w:r>
      <w:r>
        <w:rPr>
          <w:b/>
          <w:color w:val="002060"/>
          <w:sz w:val="28"/>
          <w:szCs w:val="28"/>
          <w:lang w:val="el-GR"/>
        </w:rPr>
        <w:t xml:space="preserve"> Ανδρέα Φρυγανά</w:t>
      </w:r>
      <w:r w:rsidRPr="00FA5C48">
        <w:rPr>
          <w:color w:val="002060"/>
          <w:sz w:val="28"/>
          <w:szCs w:val="28"/>
          <w:lang w:val="el-GR"/>
        </w:rPr>
        <w:t xml:space="preserve"> και ο</w:t>
      </w:r>
      <w:r>
        <w:rPr>
          <w:b/>
          <w:color w:val="002060"/>
          <w:sz w:val="28"/>
          <w:szCs w:val="28"/>
          <w:lang w:val="el-GR"/>
        </w:rPr>
        <w:t xml:space="preserve"> </w:t>
      </w:r>
      <w:r>
        <w:rPr>
          <w:color w:val="002060"/>
          <w:sz w:val="28"/>
          <w:szCs w:val="28"/>
          <w:lang w:val="el-GR"/>
        </w:rPr>
        <w:t xml:space="preserve">γενικός πρόξενος της Κυπριακής Δημοκρατίας στη Μόσχα </w:t>
      </w:r>
      <w:r w:rsidRPr="00132068">
        <w:rPr>
          <w:b/>
          <w:color w:val="002060"/>
          <w:sz w:val="28"/>
          <w:szCs w:val="28"/>
          <w:lang w:val="el-GR"/>
        </w:rPr>
        <w:t>Γιώργος Σταυρινού</w:t>
      </w:r>
      <w:r>
        <w:rPr>
          <w:b/>
          <w:color w:val="002060"/>
          <w:sz w:val="28"/>
          <w:szCs w:val="28"/>
          <w:lang w:val="el-GR"/>
        </w:rPr>
        <w:t>.</w:t>
      </w:r>
      <w:r>
        <w:rPr>
          <w:color w:val="002060"/>
          <w:sz w:val="28"/>
          <w:szCs w:val="28"/>
          <w:lang w:val="el-GR"/>
        </w:rPr>
        <w:t xml:space="preserve"> </w:t>
      </w:r>
      <w:r w:rsidR="000A48C1">
        <w:rPr>
          <w:color w:val="002060"/>
          <w:sz w:val="28"/>
          <w:szCs w:val="28"/>
          <w:lang w:val="el-GR"/>
        </w:rPr>
        <w:t>Εκφράζουμε</w:t>
      </w:r>
      <w:r w:rsidR="000A48C1" w:rsidRPr="00494D9C">
        <w:rPr>
          <w:color w:val="002060"/>
          <w:sz w:val="28"/>
          <w:szCs w:val="28"/>
          <w:lang w:val="el-GR"/>
        </w:rPr>
        <w:t xml:space="preserve"> </w:t>
      </w:r>
      <w:r w:rsidR="000A48C1">
        <w:rPr>
          <w:color w:val="002060"/>
          <w:sz w:val="28"/>
          <w:szCs w:val="28"/>
          <w:lang w:val="el-GR"/>
        </w:rPr>
        <w:t>την</w:t>
      </w:r>
      <w:r w:rsidR="000A48C1" w:rsidRPr="00494D9C">
        <w:rPr>
          <w:color w:val="002060"/>
          <w:sz w:val="28"/>
          <w:szCs w:val="28"/>
          <w:lang w:val="el-GR"/>
        </w:rPr>
        <w:t xml:space="preserve"> </w:t>
      </w:r>
      <w:r w:rsidR="000A48C1">
        <w:rPr>
          <w:color w:val="002060"/>
          <w:sz w:val="28"/>
          <w:szCs w:val="28"/>
          <w:lang w:val="el-GR"/>
        </w:rPr>
        <w:t>ευγνωμοσύνη</w:t>
      </w:r>
      <w:r w:rsidR="000A48C1" w:rsidRPr="00494D9C">
        <w:rPr>
          <w:color w:val="002060"/>
          <w:sz w:val="28"/>
          <w:szCs w:val="28"/>
          <w:lang w:val="el-GR"/>
        </w:rPr>
        <w:t xml:space="preserve"> </w:t>
      </w:r>
      <w:r w:rsidR="000A48C1">
        <w:rPr>
          <w:color w:val="002060"/>
          <w:sz w:val="28"/>
          <w:szCs w:val="28"/>
          <w:lang w:val="el-GR"/>
        </w:rPr>
        <w:t>μας</w:t>
      </w:r>
      <w:r w:rsidR="000A48C1" w:rsidRPr="00494D9C">
        <w:rPr>
          <w:color w:val="002060"/>
          <w:sz w:val="28"/>
          <w:szCs w:val="28"/>
          <w:lang w:val="el-GR"/>
        </w:rPr>
        <w:t xml:space="preserve"> </w:t>
      </w:r>
      <w:r w:rsidR="000A48C1">
        <w:rPr>
          <w:color w:val="002060"/>
          <w:sz w:val="28"/>
          <w:szCs w:val="28"/>
          <w:lang w:val="el-GR"/>
        </w:rPr>
        <w:t>στη</w:t>
      </w:r>
      <w:r w:rsidR="000A48C1" w:rsidRPr="00494D9C">
        <w:rPr>
          <w:color w:val="002060"/>
          <w:sz w:val="28"/>
          <w:szCs w:val="28"/>
          <w:lang w:val="el-GR"/>
        </w:rPr>
        <w:t xml:space="preserve"> </w:t>
      </w:r>
      <w:r w:rsidR="000A48C1">
        <w:rPr>
          <w:color w:val="002060"/>
          <w:sz w:val="28"/>
          <w:szCs w:val="28"/>
          <w:lang w:val="el-GR"/>
        </w:rPr>
        <w:t>διοίκηση</w:t>
      </w:r>
      <w:r w:rsidR="000A48C1" w:rsidRPr="00494D9C">
        <w:rPr>
          <w:color w:val="002060"/>
          <w:sz w:val="28"/>
          <w:szCs w:val="28"/>
          <w:lang w:val="el-GR"/>
        </w:rPr>
        <w:t xml:space="preserve"> </w:t>
      </w:r>
      <w:r w:rsidR="000A48C1">
        <w:rPr>
          <w:color w:val="002060"/>
          <w:sz w:val="28"/>
          <w:szCs w:val="28"/>
          <w:lang w:val="el-GR"/>
        </w:rPr>
        <w:t>του</w:t>
      </w:r>
      <w:r w:rsidR="000A48C1" w:rsidRPr="00494D9C">
        <w:rPr>
          <w:color w:val="002060"/>
          <w:sz w:val="28"/>
          <w:szCs w:val="28"/>
          <w:lang w:val="el-GR"/>
        </w:rPr>
        <w:t xml:space="preserve"> </w:t>
      </w:r>
      <w:r w:rsidR="00BC32EA" w:rsidRPr="000A48C1">
        <w:rPr>
          <w:b/>
          <w:color w:val="002060"/>
          <w:sz w:val="28"/>
          <w:szCs w:val="28"/>
          <w:lang w:val="el-GR"/>
        </w:rPr>
        <w:t>Οίκου του Καλλιτέχνη της Μόσχας</w:t>
      </w:r>
      <w:r w:rsidR="00BC32EA">
        <w:rPr>
          <w:color w:val="002060"/>
          <w:sz w:val="28"/>
          <w:szCs w:val="28"/>
          <w:lang w:val="el-GR"/>
        </w:rPr>
        <w:t xml:space="preserve"> </w:t>
      </w:r>
      <w:r w:rsidR="000A48C1">
        <w:rPr>
          <w:color w:val="002060"/>
          <w:sz w:val="28"/>
          <w:szCs w:val="28"/>
          <w:lang w:val="el-GR"/>
        </w:rPr>
        <w:t>για</w:t>
      </w:r>
      <w:r w:rsidR="000A48C1" w:rsidRPr="00494D9C">
        <w:rPr>
          <w:color w:val="002060"/>
          <w:sz w:val="28"/>
          <w:szCs w:val="28"/>
          <w:lang w:val="el-GR"/>
        </w:rPr>
        <w:t xml:space="preserve"> </w:t>
      </w:r>
      <w:r w:rsidR="000A48C1">
        <w:rPr>
          <w:color w:val="002060"/>
          <w:sz w:val="28"/>
          <w:szCs w:val="28"/>
          <w:lang w:val="el-GR"/>
        </w:rPr>
        <w:t>τη</w:t>
      </w:r>
      <w:r w:rsidR="000A48C1" w:rsidRPr="00494D9C">
        <w:rPr>
          <w:color w:val="002060"/>
          <w:sz w:val="28"/>
          <w:szCs w:val="28"/>
          <w:lang w:val="el-GR"/>
        </w:rPr>
        <w:t xml:space="preserve"> </w:t>
      </w:r>
      <w:r w:rsidR="000A48C1">
        <w:rPr>
          <w:color w:val="002060"/>
          <w:sz w:val="28"/>
          <w:szCs w:val="28"/>
          <w:lang w:val="el-GR"/>
        </w:rPr>
        <w:t>δυνατότητα</w:t>
      </w:r>
      <w:r w:rsidR="000A48C1" w:rsidRPr="00494D9C">
        <w:rPr>
          <w:color w:val="002060"/>
          <w:sz w:val="28"/>
          <w:szCs w:val="28"/>
          <w:lang w:val="el-GR"/>
        </w:rPr>
        <w:t xml:space="preserve"> </w:t>
      </w:r>
      <w:r w:rsidR="000A48C1">
        <w:rPr>
          <w:color w:val="002060"/>
          <w:sz w:val="28"/>
          <w:szCs w:val="28"/>
          <w:lang w:val="el-GR"/>
        </w:rPr>
        <w:t>επικοινωνίας</w:t>
      </w:r>
      <w:r w:rsidR="000A48C1" w:rsidRPr="00494D9C">
        <w:rPr>
          <w:color w:val="002060"/>
          <w:sz w:val="28"/>
          <w:szCs w:val="28"/>
          <w:lang w:val="el-GR"/>
        </w:rPr>
        <w:t xml:space="preserve"> </w:t>
      </w:r>
      <w:r w:rsidR="000A48C1">
        <w:rPr>
          <w:color w:val="002060"/>
          <w:sz w:val="28"/>
          <w:szCs w:val="28"/>
          <w:lang w:val="el-GR"/>
        </w:rPr>
        <w:t>με</w:t>
      </w:r>
      <w:r w:rsidR="000A48C1" w:rsidRPr="00494D9C">
        <w:rPr>
          <w:color w:val="002060"/>
          <w:sz w:val="28"/>
          <w:szCs w:val="28"/>
          <w:lang w:val="el-GR"/>
        </w:rPr>
        <w:t xml:space="preserve"> </w:t>
      </w:r>
      <w:r w:rsidR="000A48C1">
        <w:rPr>
          <w:color w:val="002060"/>
          <w:sz w:val="28"/>
          <w:szCs w:val="28"/>
          <w:lang w:val="el-GR"/>
        </w:rPr>
        <w:t>το</w:t>
      </w:r>
      <w:r w:rsidR="000A48C1" w:rsidRPr="00494D9C">
        <w:rPr>
          <w:color w:val="002060"/>
          <w:sz w:val="28"/>
          <w:szCs w:val="28"/>
          <w:lang w:val="el-GR"/>
        </w:rPr>
        <w:t xml:space="preserve"> </w:t>
      </w:r>
      <w:r w:rsidR="000A48C1">
        <w:rPr>
          <w:color w:val="002060"/>
          <w:sz w:val="28"/>
          <w:szCs w:val="28"/>
          <w:lang w:val="el-GR"/>
        </w:rPr>
        <w:t>κοινό</w:t>
      </w:r>
      <w:r w:rsidR="000A48C1" w:rsidRPr="00494D9C">
        <w:rPr>
          <w:color w:val="002060"/>
          <w:sz w:val="28"/>
          <w:szCs w:val="28"/>
          <w:lang w:val="el-GR"/>
        </w:rPr>
        <w:t xml:space="preserve">, </w:t>
      </w:r>
      <w:r w:rsidR="000A48C1">
        <w:rPr>
          <w:color w:val="002060"/>
          <w:sz w:val="28"/>
          <w:szCs w:val="28"/>
          <w:lang w:val="el-GR"/>
        </w:rPr>
        <w:t>καθώς</w:t>
      </w:r>
      <w:r w:rsidR="000A48C1" w:rsidRPr="00494D9C">
        <w:rPr>
          <w:color w:val="002060"/>
          <w:sz w:val="28"/>
          <w:szCs w:val="28"/>
          <w:lang w:val="el-GR"/>
        </w:rPr>
        <w:t xml:space="preserve"> </w:t>
      </w:r>
      <w:r w:rsidR="000A48C1">
        <w:rPr>
          <w:color w:val="002060"/>
          <w:sz w:val="28"/>
          <w:szCs w:val="28"/>
          <w:lang w:val="el-GR"/>
        </w:rPr>
        <w:t>και</w:t>
      </w:r>
      <w:r w:rsidR="000A48C1" w:rsidRPr="00494D9C">
        <w:rPr>
          <w:color w:val="002060"/>
          <w:sz w:val="28"/>
          <w:szCs w:val="28"/>
          <w:lang w:val="el-GR"/>
        </w:rPr>
        <w:t xml:space="preserve"> </w:t>
      </w:r>
      <w:r w:rsidR="000A48C1" w:rsidRPr="009F31CA">
        <w:rPr>
          <w:b/>
          <w:color w:val="002060"/>
          <w:sz w:val="28"/>
          <w:szCs w:val="28"/>
          <w:lang w:val="el-GR"/>
        </w:rPr>
        <w:t xml:space="preserve">σε όλους τους συμμετέχοντες, στα μέλη των Συγκροτημάτων μας και στους </w:t>
      </w:r>
      <w:r>
        <w:rPr>
          <w:b/>
          <w:color w:val="002060"/>
          <w:sz w:val="28"/>
          <w:szCs w:val="28"/>
          <w:lang w:val="el-GR"/>
        </w:rPr>
        <w:t>επικεφαλής των</w:t>
      </w:r>
      <w:r w:rsidR="000A48C1">
        <w:rPr>
          <w:color w:val="002060"/>
          <w:sz w:val="28"/>
          <w:szCs w:val="28"/>
          <w:lang w:val="el-GR"/>
        </w:rPr>
        <w:t xml:space="preserve"> για</w:t>
      </w:r>
      <w:r w:rsidR="000A48C1" w:rsidRPr="00494D9C">
        <w:rPr>
          <w:color w:val="002060"/>
          <w:sz w:val="28"/>
          <w:szCs w:val="28"/>
          <w:lang w:val="el-GR"/>
        </w:rPr>
        <w:t xml:space="preserve"> </w:t>
      </w:r>
      <w:r w:rsidR="000A48C1">
        <w:rPr>
          <w:color w:val="002060"/>
          <w:sz w:val="28"/>
          <w:szCs w:val="28"/>
          <w:lang w:val="el-GR"/>
        </w:rPr>
        <w:t>το</w:t>
      </w:r>
      <w:r w:rsidR="000A48C1" w:rsidRPr="00494D9C">
        <w:rPr>
          <w:color w:val="002060"/>
          <w:sz w:val="28"/>
          <w:szCs w:val="28"/>
          <w:lang w:val="el-GR"/>
        </w:rPr>
        <w:t xml:space="preserve"> </w:t>
      </w:r>
      <w:r w:rsidR="000A48C1">
        <w:rPr>
          <w:color w:val="002060"/>
          <w:sz w:val="28"/>
          <w:szCs w:val="28"/>
          <w:lang w:val="el-GR"/>
        </w:rPr>
        <w:t>πρόγραμμα</w:t>
      </w:r>
      <w:r w:rsidR="000A48C1" w:rsidRPr="00494D9C">
        <w:rPr>
          <w:color w:val="002060"/>
          <w:sz w:val="28"/>
          <w:szCs w:val="28"/>
          <w:lang w:val="el-GR"/>
        </w:rPr>
        <w:t xml:space="preserve"> </w:t>
      </w:r>
      <w:r w:rsidR="000A48C1">
        <w:rPr>
          <w:color w:val="002060"/>
          <w:sz w:val="28"/>
          <w:szCs w:val="28"/>
          <w:lang w:val="el-GR"/>
        </w:rPr>
        <w:t>που</w:t>
      </w:r>
      <w:r w:rsidR="000A48C1" w:rsidRPr="00494D9C">
        <w:rPr>
          <w:color w:val="002060"/>
          <w:sz w:val="28"/>
          <w:szCs w:val="28"/>
          <w:lang w:val="el-GR"/>
        </w:rPr>
        <w:t xml:space="preserve"> </w:t>
      </w:r>
      <w:r w:rsidR="000A48C1">
        <w:rPr>
          <w:color w:val="002060"/>
          <w:sz w:val="28"/>
          <w:szCs w:val="28"/>
          <w:lang w:val="el-GR"/>
        </w:rPr>
        <w:t>παρουσίασαν, την ανταπόκριση και σύμπραξή τους</w:t>
      </w:r>
      <w:r w:rsidR="000A48C1" w:rsidRPr="00494D9C">
        <w:rPr>
          <w:color w:val="002060"/>
          <w:sz w:val="28"/>
          <w:szCs w:val="28"/>
          <w:lang w:val="el-GR"/>
        </w:rPr>
        <w:t>.</w:t>
      </w:r>
    </w:p>
    <w:p w:rsidR="000A48C1" w:rsidRDefault="000A48C1" w:rsidP="00E76210">
      <w:pPr>
        <w:pStyle w:val="a9"/>
        <w:shd w:val="clear" w:color="auto" w:fill="FFFFFF"/>
        <w:spacing w:before="0" w:beforeAutospacing="0" w:after="0" w:afterAutospacing="0"/>
        <w:jc w:val="both"/>
        <w:rPr>
          <w:color w:val="002060"/>
          <w:sz w:val="28"/>
          <w:szCs w:val="28"/>
          <w:lang w:val="el-GR"/>
        </w:rPr>
      </w:pPr>
    </w:p>
    <w:p w:rsidR="00E76210" w:rsidRPr="00494D9C" w:rsidRDefault="00E76210" w:rsidP="00E76210">
      <w:pPr>
        <w:pStyle w:val="a9"/>
        <w:shd w:val="clear" w:color="auto" w:fill="FFFFFF"/>
        <w:spacing w:before="0" w:beforeAutospacing="0" w:after="0" w:afterAutospacing="0"/>
        <w:jc w:val="center"/>
        <w:rPr>
          <w:color w:val="002060"/>
          <w:sz w:val="28"/>
          <w:szCs w:val="28"/>
          <w:lang w:val="el-GR"/>
        </w:rPr>
      </w:pPr>
      <w:r>
        <w:rPr>
          <w:noProof/>
          <w:color w:val="002060"/>
          <w:sz w:val="28"/>
          <w:szCs w:val="28"/>
        </w:rPr>
        <w:drawing>
          <wp:inline distT="0" distB="0" distL="0" distR="0">
            <wp:extent cx="2533650" cy="2533650"/>
            <wp:effectExtent l="0" t="0" r="0" b="0"/>
            <wp:docPr id="17" name="Рисунок 17" descr="C:\Users\Пользователь\Desktop\фото\MyCollages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esktop\фото\MyCollages (6).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31811" cy="2531811"/>
                    </a:xfrm>
                    <a:prstGeom prst="rect">
                      <a:avLst/>
                    </a:prstGeom>
                    <a:noFill/>
                    <a:ln>
                      <a:noFill/>
                    </a:ln>
                  </pic:spPr>
                </pic:pic>
              </a:graphicData>
            </a:graphic>
          </wp:inline>
        </w:drawing>
      </w:r>
    </w:p>
    <w:p w:rsidR="000A48C1" w:rsidRPr="00494D9C" w:rsidRDefault="000A48C1" w:rsidP="000A48C1">
      <w:pPr>
        <w:pStyle w:val="a9"/>
        <w:shd w:val="clear" w:color="auto" w:fill="FFFFFF"/>
        <w:spacing w:before="0" w:beforeAutospacing="0" w:after="0" w:afterAutospacing="0" w:line="276" w:lineRule="auto"/>
        <w:jc w:val="both"/>
        <w:rPr>
          <w:color w:val="002060"/>
          <w:sz w:val="28"/>
          <w:szCs w:val="28"/>
          <w:lang w:val="el-GR"/>
        </w:rPr>
      </w:pPr>
    </w:p>
    <w:p w:rsidR="000A48C1" w:rsidRDefault="000A48C1" w:rsidP="000A48C1">
      <w:pPr>
        <w:shd w:val="clear" w:color="auto" w:fill="FFFFFF"/>
        <w:spacing w:line="269" w:lineRule="atLeast"/>
        <w:jc w:val="both"/>
        <w:rPr>
          <w:rFonts w:ascii="Times New Roman" w:hAnsi="Times New Roman"/>
          <w:color w:val="002060"/>
          <w:sz w:val="28"/>
          <w:szCs w:val="28"/>
          <w:lang w:val="el-GR"/>
        </w:rPr>
      </w:pPr>
      <w:r w:rsidRPr="00BC32EA">
        <w:rPr>
          <w:rFonts w:ascii="Times New Roman" w:hAnsi="Times New Roman"/>
          <w:color w:val="002060"/>
          <w:sz w:val="28"/>
          <w:szCs w:val="28"/>
          <w:lang w:val="el-GR"/>
        </w:rPr>
        <w:t xml:space="preserve">Επισυνάπτονται φωτογραφίες από την εκδήλωση. </w:t>
      </w:r>
    </w:p>
    <w:p w:rsidR="00BC32EA" w:rsidRPr="00BC32EA" w:rsidRDefault="00BC32EA" w:rsidP="000A48C1">
      <w:pPr>
        <w:shd w:val="clear" w:color="auto" w:fill="FFFFFF"/>
        <w:spacing w:line="269" w:lineRule="atLeast"/>
        <w:jc w:val="both"/>
        <w:rPr>
          <w:rFonts w:ascii="Times New Roman" w:hAnsi="Times New Roman"/>
          <w:color w:val="002060"/>
          <w:sz w:val="28"/>
          <w:szCs w:val="28"/>
          <w:lang w:val="el-GR"/>
        </w:rPr>
      </w:pPr>
    </w:p>
    <w:p w:rsidR="000A48C1" w:rsidRDefault="000A48C1" w:rsidP="000A48C1">
      <w:pPr>
        <w:spacing w:after="0"/>
        <w:jc w:val="both"/>
        <w:rPr>
          <w:rFonts w:ascii="Times New Roman" w:hAnsi="Times New Roman"/>
          <w:color w:val="002060"/>
          <w:sz w:val="28"/>
          <w:szCs w:val="28"/>
          <w:lang w:val="el-GR"/>
        </w:rPr>
      </w:pPr>
      <w:r w:rsidRPr="002C5310">
        <w:rPr>
          <w:rFonts w:ascii="Times New Roman" w:hAnsi="Times New Roman"/>
          <w:color w:val="002060"/>
          <w:sz w:val="28"/>
          <w:szCs w:val="28"/>
          <w:lang w:val="el-GR"/>
        </w:rPr>
        <w:t>Με εκτίμηση</w:t>
      </w:r>
    </w:p>
    <w:p w:rsidR="000A48C1" w:rsidRPr="002C5310" w:rsidRDefault="000A48C1" w:rsidP="000A48C1">
      <w:pPr>
        <w:spacing w:after="0"/>
        <w:jc w:val="both"/>
        <w:rPr>
          <w:rFonts w:ascii="Times New Roman" w:hAnsi="Times New Roman"/>
          <w:color w:val="002060"/>
          <w:sz w:val="28"/>
          <w:szCs w:val="28"/>
          <w:lang w:val="el-GR"/>
        </w:rPr>
      </w:pPr>
    </w:p>
    <w:p w:rsidR="000A48C1" w:rsidRDefault="000A48C1" w:rsidP="000A48C1">
      <w:pPr>
        <w:pStyle w:val="a9"/>
        <w:shd w:val="clear" w:color="auto" w:fill="FFFFFF"/>
        <w:spacing w:before="0" w:beforeAutospacing="0" w:after="0" w:afterAutospacing="0" w:line="276" w:lineRule="auto"/>
        <w:jc w:val="both"/>
        <w:rPr>
          <w:color w:val="002060"/>
          <w:sz w:val="28"/>
          <w:szCs w:val="28"/>
          <w:lang w:val="el-GR"/>
        </w:rPr>
      </w:pPr>
      <w:r w:rsidRPr="002C5310">
        <w:rPr>
          <w:color w:val="002060"/>
          <w:sz w:val="28"/>
          <w:szCs w:val="28"/>
          <w:lang w:val="el-GR"/>
        </w:rPr>
        <w:t>Θεοδώρα Γιαννίτση,</w:t>
      </w:r>
    </w:p>
    <w:p w:rsidR="00EA1BB5" w:rsidRDefault="000A48C1" w:rsidP="00EA2A4C">
      <w:pPr>
        <w:pStyle w:val="a9"/>
        <w:shd w:val="clear" w:color="auto" w:fill="FFFFFF"/>
        <w:spacing w:before="0" w:beforeAutospacing="0" w:after="0" w:afterAutospacing="0" w:line="276" w:lineRule="auto"/>
        <w:jc w:val="both"/>
        <w:rPr>
          <w:color w:val="002060"/>
          <w:sz w:val="28"/>
          <w:szCs w:val="28"/>
          <w:lang w:val="el-GR"/>
        </w:rPr>
      </w:pPr>
      <w:r w:rsidRPr="002C5310">
        <w:rPr>
          <w:color w:val="002060"/>
          <w:sz w:val="28"/>
          <w:szCs w:val="28"/>
          <w:lang w:val="el-GR"/>
        </w:rPr>
        <w:t>διευθύντ</w:t>
      </w:r>
      <w:r w:rsidR="00EA2A4C">
        <w:rPr>
          <w:color w:val="002060"/>
          <w:sz w:val="28"/>
          <w:szCs w:val="28"/>
          <w:lang w:val="el-GR"/>
        </w:rPr>
        <w:t>ρια Κέντρου Ελληνικού Πολιτισμού</w:t>
      </w:r>
    </w:p>
    <w:p w:rsidR="008E0B21" w:rsidRDefault="008E0B21" w:rsidP="00EA2A4C">
      <w:pPr>
        <w:pStyle w:val="a9"/>
        <w:shd w:val="clear" w:color="auto" w:fill="FFFFFF"/>
        <w:spacing w:before="0" w:beforeAutospacing="0" w:after="0" w:afterAutospacing="0" w:line="276" w:lineRule="auto"/>
        <w:jc w:val="both"/>
        <w:rPr>
          <w:color w:val="002060"/>
          <w:sz w:val="28"/>
          <w:szCs w:val="28"/>
          <w:lang w:val="el-GR"/>
        </w:rPr>
      </w:pPr>
    </w:p>
    <w:p w:rsidR="008E0B21" w:rsidRDefault="00940485" w:rsidP="00940485">
      <w:pPr>
        <w:pStyle w:val="a9"/>
        <w:shd w:val="clear" w:color="auto" w:fill="FFFFFF"/>
        <w:spacing w:before="0" w:beforeAutospacing="0" w:after="0" w:afterAutospacing="0" w:line="276" w:lineRule="auto"/>
        <w:jc w:val="center"/>
        <w:rPr>
          <w:color w:val="002060"/>
          <w:sz w:val="28"/>
          <w:szCs w:val="28"/>
        </w:rPr>
      </w:pPr>
      <w:r>
        <w:rPr>
          <w:noProof/>
          <w:color w:val="002060"/>
          <w:sz w:val="28"/>
          <w:szCs w:val="28"/>
        </w:rPr>
        <w:drawing>
          <wp:inline distT="0" distB="0" distL="0" distR="0">
            <wp:extent cx="2817285" cy="1885950"/>
            <wp:effectExtent l="0" t="0" r="2540" b="0"/>
            <wp:docPr id="4" name="Рисунок 4" descr="C:\Users\Пользователь\Desktop\фото 2\сжатые\DSC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фото 2\сжатые\DSC_006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34243" cy="1897302"/>
                    </a:xfrm>
                    <a:prstGeom prst="rect">
                      <a:avLst/>
                    </a:prstGeom>
                    <a:noFill/>
                    <a:ln>
                      <a:noFill/>
                    </a:ln>
                  </pic:spPr>
                </pic:pic>
              </a:graphicData>
            </a:graphic>
          </wp:inline>
        </w:drawing>
      </w:r>
      <w:r w:rsidR="00EA5BA2">
        <w:rPr>
          <w:color w:val="002060"/>
          <w:sz w:val="28"/>
          <w:szCs w:val="28"/>
        </w:rPr>
        <w:t xml:space="preserve"> </w:t>
      </w:r>
      <w:r w:rsidR="00EA5BA2">
        <w:rPr>
          <w:noProof/>
          <w:color w:val="002060"/>
          <w:sz w:val="28"/>
          <w:szCs w:val="28"/>
        </w:rPr>
        <w:drawing>
          <wp:inline distT="0" distB="0" distL="0" distR="0" wp14:anchorId="5F505AF5" wp14:editId="28BE5BA5">
            <wp:extent cx="2819400" cy="1887368"/>
            <wp:effectExtent l="0" t="0" r="0" b="0"/>
            <wp:docPr id="10" name="Рисунок 10" descr="C:\Users\Пользователь\Desktop\фото 2\сжатые\DSC_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фото 2\сжатые\DSC_015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22077" cy="1889160"/>
                    </a:xfrm>
                    <a:prstGeom prst="rect">
                      <a:avLst/>
                    </a:prstGeom>
                    <a:noFill/>
                    <a:ln>
                      <a:noFill/>
                    </a:ln>
                  </pic:spPr>
                </pic:pic>
              </a:graphicData>
            </a:graphic>
          </wp:inline>
        </w:drawing>
      </w:r>
    </w:p>
    <w:p w:rsidR="00940485" w:rsidRDefault="00940485" w:rsidP="00940485">
      <w:pPr>
        <w:pStyle w:val="a9"/>
        <w:shd w:val="clear" w:color="auto" w:fill="FFFFFF"/>
        <w:spacing w:before="0" w:beforeAutospacing="0" w:after="0" w:afterAutospacing="0" w:line="276" w:lineRule="auto"/>
        <w:jc w:val="center"/>
        <w:rPr>
          <w:color w:val="002060"/>
          <w:sz w:val="28"/>
          <w:szCs w:val="28"/>
        </w:rPr>
      </w:pPr>
    </w:p>
    <w:p w:rsidR="00940485" w:rsidRDefault="00940485" w:rsidP="00940485">
      <w:pPr>
        <w:pStyle w:val="a9"/>
        <w:shd w:val="clear" w:color="auto" w:fill="FFFFFF"/>
        <w:spacing w:before="0" w:beforeAutospacing="0" w:after="0" w:afterAutospacing="0" w:line="276" w:lineRule="auto"/>
        <w:jc w:val="center"/>
        <w:rPr>
          <w:color w:val="002060"/>
          <w:sz w:val="28"/>
          <w:szCs w:val="28"/>
        </w:rPr>
      </w:pPr>
    </w:p>
    <w:p w:rsidR="00EA5BA2" w:rsidRDefault="00EA5BA2" w:rsidP="001B6D94">
      <w:pPr>
        <w:pStyle w:val="a9"/>
        <w:shd w:val="clear" w:color="auto" w:fill="FFFFFF"/>
        <w:spacing w:before="0" w:beforeAutospacing="0" w:after="0" w:afterAutospacing="0" w:line="276" w:lineRule="auto"/>
        <w:rPr>
          <w:color w:val="002060"/>
          <w:sz w:val="28"/>
          <w:szCs w:val="28"/>
        </w:rPr>
      </w:pPr>
      <w:r>
        <w:rPr>
          <w:color w:val="002060"/>
          <w:sz w:val="28"/>
          <w:szCs w:val="28"/>
        </w:rPr>
        <w:t xml:space="preserve">  </w:t>
      </w:r>
    </w:p>
    <w:p w:rsidR="001B6D94" w:rsidRDefault="001B6D94" w:rsidP="00940485">
      <w:pPr>
        <w:pStyle w:val="a9"/>
        <w:shd w:val="clear" w:color="auto" w:fill="FFFFFF"/>
        <w:spacing w:before="0" w:beforeAutospacing="0" w:after="0" w:afterAutospacing="0" w:line="276" w:lineRule="auto"/>
        <w:jc w:val="center"/>
        <w:rPr>
          <w:color w:val="002060"/>
          <w:sz w:val="28"/>
          <w:szCs w:val="28"/>
        </w:rPr>
      </w:pPr>
    </w:p>
    <w:p w:rsidR="001B6D94" w:rsidRDefault="001B6D94" w:rsidP="00940485">
      <w:pPr>
        <w:pStyle w:val="a9"/>
        <w:shd w:val="clear" w:color="auto" w:fill="FFFFFF"/>
        <w:spacing w:before="0" w:beforeAutospacing="0" w:after="0" w:afterAutospacing="0" w:line="276" w:lineRule="auto"/>
        <w:jc w:val="center"/>
        <w:rPr>
          <w:color w:val="002060"/>
          <w:sz w:val="28"/>
          <w:szCs w:val="28"/>
        </w:rPr>
      </w:pPr>
      <w:r>
        <w:rPr>
          <w:noProof/>
          <w:color w:val="002060"/>
          <w:sz w:val="28"/>
          <w:szCs w:val="28"/>
        </w:rPr>
        <w:drawing>
          <wp:inline distT="0" distB="0" distL="0" distR="0">
            <wp:extent cx="2715095" cy="1817544"/>
            <wp:effectExtent l="0" t="0" r="9525" b="0"/>
            <wp:docPr id="6" name="Рисунок 6" descr="\\MYBOOKLIVE\Data\ДОКУМЕНТЫ\2017\Projects\05_май\2017_05_17\фото для пост-релиза\сжатые\DSC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YBOOKLIVE\Data\ДОКУМЕНТЫ\2017\Projects\05_май\2017_05_17\фото для пост-релиза\сжатые\DSC_014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18372" cy="1819737"/>
                    </a:xfrm>
                    <a:prstGeom prst="rect">
                      <a:avLst/>
                    </a:prstGeom>
                    <a:noFill/>
                    <a:ln>
                      <a:noFill/>
                    </a:ln>
                  </pic:spPr>
                </pic:pic>
              </a:graphicData>
            </a:graphic>
          </wp:inline>
        </w:drawing>
      </w:r>
      <w:r>
        <w:rPr>
          <w:color w:val="002060"/>
          <w:sz w:val="28"/>
          <w:szCs w:val="28"/>
        </w:rPr>
        <w:t xml:space="preserve">  </w:t>
      </w:r>
      <w:r>
        <w:rPr>
          <w:noProof/>
          <w:color w:val="002060"/>
          <w:sz w:val="28"/>
          <w:szCs w:val="28"/>
        </w:rPr>
        <w:drawing>
          <wp:inline distT="0" distB="0" distL="0" distR="0">
            <wp:extent cx="2714625" cy="1817228"/>
            <wp:effectExtent l="0" t="0" r="0" b="0"/>
            <wp:docPr id="5" name="Рисунок 5" descr="\\MYBOOKLIVE\Data\ДОКУМЕНТЫ\2017\Projects\05_май\2017_05_17\фото для пост-релиза\сжатые\DSC_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YBOOKLIVE\Data\ДОКУМЕНТЫ\2017\Projects\05_май\2017_05_17\фото для пост-релиза\сжатые\DSC_008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17902" cy="1819422"/>
                    </a:xfrm>
                    <a:prstGeom prst="rect">
                      <a:avLst/>
                    </a:prstGeom>
                    <a:noFill/>
                    <a:ln>
                      <a:noFill/>
                    </a:ln>
                  </pic:spPr>
                </pic:pic>
              </a:graphicData>
            </a:graphic>
          </wp:inline>
        </w:drawing>
      </w:r>
    </w:p>
    <w:p w:rsidR="001B6D94" w:rsidRDefault="001B6D94" w:rsidP="00940485">
      <w:pPr>
        <w:pStyle w:val="a9"/>
        <w:shd w:val="clear" w:color="auto" w:fill="FFFFFF"/>
        <w:spacing w:before="0" w:beforeAutospacing="0" w:after="0" w:afterAutospacing="0" w:line="276" w:lineRule="auto"/>
        <w:jc w:val="center"/>
        <w:rPr>
          <w:color w:val="002060"/>
          <w:sz w:val="28"/>
          <w:szCs w:val="28"/>
        </w:rPr>
      </w:pPr>
    </w:p>
    <w:p w:rsidR="001B6D94" w:rsidRDefault="001B6D94" w:rsidP="00940485">
      <w:pPr>
        <w:pStyle w:val="a9"/>
        <w:shd w:val="clear" w:color="auto" w:fill="FFFFFF"/>
        <w:spacing w:before="0" w:beforeAutospacing="0" w:after="0" w:afterAutospacing="0" w:line="276" w:lineRule="auto"/>
        <w:jc w:val="center"/>
        <w:rPr>
          <w:color w:val="002060"/>
          <w:sz w:val="28"/>
          <w:szCs w:val="28"/>
        </w:rPr>
      </w:pPr>
      <w:r>
        <w:rPr>
          <w:color w:val="002060"/>
          <w:sz w:val="28"/>
          <w:szCs w:val="28"/>
        </w:rPr>
        <w:t xml:space="preserve"> </w:t>
      </w:r>
      <w:r>
        <w:rPr>
          <w:noProof/>
          <w:color w:val="002060"/>
          <w:sz w:val="28"/>
          <w:szCs w:val="28"/>
        </w:rPr>
        <w:drawing>
          <wp:inline distT="0" distB="0" distL="0" distR="0">
            <wp:extent cx="2845741" cy="1905000"/>
            <wp:effectExtent l="0" t="0" r="0" b="0"/>
            <wp:docPr id="26" name="Рисунок 26" descr="\\MYBOOKLIVE\Data\ДОКУМЕНТЫ\2017\Projects\05_май\2017_05_17\фото для пост-релиза\фото 2\сжатые\DSC_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YBOOKLIVE\Data\ДОКУМЕНТЫ\2017\Projects\05_май\2017_05_17\фото для пост-релиза\фото 2\сжатые\DSC_052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6572" cy="1905556"/>
                    </a:xfrm>
                    <a:prstGeom prst="rect">
                      <a:avLst/>
                    </a:prstGeom>
                    <a:noFill/>
                    <a:ln>
                      <a:noFill/>
                    </a:ln>
                  </pic:spPr>
                </pic:pic>
              </a:graphicData>
            </a:graphic>
          </wp:inline>
        </w:drawing>
      </w:r>
      <w:r>
        <w:rPr>
          <w:color w:val="002060"/>
          <w:sz w:val="28"/>
          <w:szCs w:val="28"/>
        </w:rPr>
        <w:t xml:space="preserve">  </w:t>
      </w:r>
      <w:r>
        <w:rPr>
          <w:noProof/>
          <w:color w:val="002060"/>
          <w:sz w:val="28"/>
          <w:szCs w:val="28"/>
        </w:rPr>
        <w:drawing>
          <wp:inline distT="0" distB="0" distL="0" distR="0">
            <wp:extent cx="2845740" cy="1905000"/>
            <wp:effectExtent l="0" t="0" r="0" b="0"/>
            <wp:docPr id="25" name="Рисунок 25" descr="\\MYBOOKLIVE\Data\ДОКУМЕНТЫ\2017\Projects\05_май\2017_05_17\фото для пост-релиза\сжатые\DSC_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YBOOKLIVE\Data\ДОКУМЕНТЫ\2017\Projects\05_май\2017_05_17\фото для пост-релиза\сжатые\DSC_034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46572" cy="1905557"/>
                    </a:xfrm>
                    <a:prstGeom prst="rect">
                      <a:avLst/>
                    </a:prstGeom>
                    <a:noFill/>
                    <a:ln>
                      <a:noFill/>
                    </a:ln>
                  </pic:spPr>
                </pic:pic>
              </a:graphicData>
            </a:graphic>
          </wp:inline>
        </w:drawing>
      </w:r>
    </w:p>
    <w:p w:rsidR="00EA5BA2" w:rsidRDefault="00EA5BA2" w:rsidP="00940485">
      <w:pPr>
        <w:pStyle w:val="a9"/>
        <w:shd w:val="clear" w:color="auto" w:fill="FFFFFF"/>
        <w:spacing w:before="0" w:beforeAutospacing="0" w:after="0" w:afterAutospacing="0" w:line="276" w:lineRule="auto"/>
        <w:jc w:val="center"/>
        <w:rPr>
          <w:color w:val="002060"/>
          <w:sz w:val="28"/>
          <w:szCs w:val="28"/>
        </w:rPr>
      </w:pPr>
    </w:p>
    <w:p w:rsidR="00E7154A" w:rsidRPr="00E7154A" w:rsidRDefault="00E7154A" w:rsidP="00940485">
      <w:pPr>
        <w:pStyle w:val="a9"/>
        <w:shd w:val="clear" w:color="auto" w:fill="FFFFFF"/>
        <w:spacing w:before="0" w:beforeAutospacing="0" w:after="0" w:afterAutospacing="0" w:line="276" w:lineRule="auto"/>
        <w:jc w:val="center"/>
        <w:rPr>
          <w:color w:val="002060"/>
          <w:sz w:val="28"/>
          <w:szCs w:val="28"/>
        </w:rPr>
      </w:pPr>
    </w:p>
    <w:p w:rsidR="00E7154A" w:rsidRPr="00940485" w:rsidRDefault="00082177" w:rsidP="00940485">
      <w:pPr>
        <w:pStyle w:val="a9"/>
        <w:shd w:val="clear" w:color="auto" w:fill="FFFFFF"/>
        <w:spacing w:before="0" w:beforeAutospacing="0" w:after="0" w:afterAutospacing="0" w:line="276" w:lineRule="auto"/>
        <w:jc w:val="center"/>
        <w:rPr>
          <w:color w:val="002060"/>
          <w:sz w:val="28"/>
          <w:szCs w:val="28"/>
        </w:rPr>
      </w:pPr>
      <w:r>
        <w:rPr>
          <w:noProof/>
          <w:color w:val="002060"/>
          <w:sz w:val="28"/>
          <w:szCs w:val="28"/>
        </w:rPr>
        <w:lastRenderedPageBreak/>
        <w:drawing>
          <wp:inline distT="0" distB="0" distL="0" distR="0">
            <wp:extent cx="3390900" cy="3390900"/>
            <wp:effectExtent l="0" t="0" r="0" b="0"/>
            <wp:docPr id="22" name="Рисунок 22" descr="C:\Users\Пользователь\Desktop\фото 2\сжатые\MyCollage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фото 2\сжатые\MyCollages (3).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88440" cy="3388440"/>
                    </a:xfrm>
                    <a:prstGeom prst="rect">
                      <a:avLst/>
                    </a:prstGeom>
                    <a:noFill/>
                    <a:ln>
                      <a:noFill/>
                    </a:ln>
                  </pic:spPr>
                </pic:pic>
              </a:graphicData>
            </a:graphic>
          </wp:inline>
        </w:drawing>
      </w:r>
      <w:r w:rsidR="007D0A75" w:rsidRPr="007D0A75">
        <w:rPr>
          <w:snapToGrid w:val="0"/>
          <w:color w:val="000000"/>
          <w:w w:val="0"/>
          <w:sz w:val="0"/>
          <w:szCs w:val="0"/>
          <w:u w:color="000000"/>
          <w:bdr w:val="none" w:sz="0" w:space="0" w:color="000000"/>
          <w:shd w:val="clear" w:color="000000" w:fill="000000"/>
          <w:lang w:val="x-none" w:eastAsia="x-none" w:bidi="x-none"/>
        </w:rPr>
        <w:t xml:space="preserve"> </w:t>
      </w:r>
    </w:p>
    <w:p w:rsidR="008E0B21" w:rsidRPr="008E0B21" w:rsidRDefault="008E0B21" w:rsidP="00EA2A4C">
      <w:pPr>
        <w:pStyle w:val="a9"/>
        <w:shd w:val="clear" w:color="auto" w:fill="FFFFFF"/>
        <w:spacing w:before="0" w:beforeAutospacing="0" w:after="0" w:afterAutospacing="0" w:line="276" w:lineRule="auto"/>
        <w:jc w:val="both"/>
        <w:rPr>
          <w:color w:val="002060"/>
          <w:sz w:val="28"/>
          <w:szCs w:val="28"/>
        </w:rPr>
      </w:pPr>
    </w:p>
    <w:p w:rsidR="008E0B21" w:rsidRDefault="007D0A75" w:rsidP="007D0A75">
      <w:pPr>
        <w:pStyle w:val="a9"/>
        <w:shd w:val="clear" w:color="auto" w:fill="FFFFFF"/>
        <w:spacing w:before="0" w:beforeAutospacing="0" w:after="0" w:afterAutospacing="0" w:line="276" w:lineRule="auto"/>
        <w:jc w:val="center"/>
        <w:rPr>
          <w:color w:val="002060"/>
          <w:sz w:val="28"/>
          <w:szCs w:val="28"/>
        </w:rPr>
      </w:pPr>
      <w:r>
        <w:rPr>
          <w:noProof/>
          <w:color w:val="002060"/>
          <w:sz w:val="28"/>
          <w:szCs w:val="28"/>
        </w:rPr>
        <w:drawing>
          <wp:inline distT="0" distB="0" distL="0" distR="0" wp14:anchorId="7DDDDF3E" wp14:editId="43CA4329">
            <wp:extent cx="3000375" cy="3000375"/>
            <wp:effectExtent l="0" t="0" r="9525" b="9525"/>
            <wp:docPr id="23" name="Рисунок 23" descr="C:\Users\Пользователь\Desktop\фото 2\сжатые\MyCollages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фото 2\сжатые\MyCollages (4).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98197" cy="2998197"/>
                    </a:xfrm>
                    <a:prstGeom prst="rect">
                      <a:avLst/>
                    </a:prstGeom>
                    <a:noFill/>
                    <a:ln>
                      <a:noFill/>
                    </a:ln>
                  </pic:spPr>
                </pic:pic>
              </a:graphicData>
            </a:graphic>
          </wp:inline>
        </w:drawing>
      </w:r>
    </w:p>
    <w:p w:rsidR="00C105DC" w:rsidRDefault="00C105DC" w:rsidP="007D0A75">
      <w:pPr>
        <w:pStyle w:val="a9"/>
        <w:shd w:val="clear" w:color="auto" w:fill="FFFFFF"/>
        <w:spacing w:before="0" w:beforeAutospacing="0" w:after="0" w:afterAutospacing="0" w:line="276" w:lineRule="auto"/>
        <w:jc w:val="center"/>
        <w:rPr>
          <w:color w:val="002060"/>
          <w:sz w:val="28"/>
          <w:szCs w:val="28"/>
        </w:rPr>
      </w:pPr>
    </w:p>
    <w:p w:rsidR="00C105DC" w:rsidRDefault="00C105DC" w:rsidP="007D0A75">
      <w:pPr>
        <w:pStyle w:val="a9"/>
        <w:shd w:val="clear" w:color="auto" w:fill="FFFFFF"/>
        <w:spacing w:before="0" w:beforeAutospacing="0" w:after="0" w:afterAutospacing="0" w:line="276" w:lineRule="auto"/>
        <w:jc w:val="center"/>
        <w:rPr>
          <w:color w:val="002060"/>
          <w:sz w:val="28"/>
          <w:szCs w:val="28"/>
        </w:rPr>
      </w:pPr>
      <w:r>
        <w:rPr>
          <w:noProof/>
          <w:color w:val="002060"/>
          <w:sz w:val="28"/>
          <w:szCs w:val="28"/>
        </w:rPr>
        <w:lastRenderedPageBreak/>
        <w:drawing>
          <wp:inline distT="0" distB="0" distL="0" distR="0">
            <wp:extent cx="3019425" cy="3019425"/>
            <wp:effectExtent l="0" t="0" r="9525" b="9525"/>
            <wp:docPr id="24" name="Рисунок 24" descr="C:\Users\Пользователь\Desktop\фото 2\сжатые\MyCollages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фото 2\сжатые\MyCollages (5).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17234" cy="3017234"/>
                    </a:xfrm>
                    <a:prstGeom prst="rect">
                      <a:avLst/>
                    </a:prstGeom>
                    <a:noFill/>
                    <a:ln>
                      <a:noFill/>
                    </a:ln>
                  </pic:spPr>
                </pic:pic>
              </a:graphicData>
            </a:graphic>
          </wp:inline>
        </w:drawing>
      </w:r>
    </w:p>
    <w:p w:rsidR="00C105DC" w:rsidRPr="008E0B21" w:rsidRDefault="00C105DC" w:rsidP="007D0A75">
      <w:pPr>
        <w:pStyle w:val="a9"/>
        <w:shd w:val="clear" w:color="auto" w:fill="FFFFFF"/>
        <w:spacing w:before="0" w:beforeAutospacing="0" w:after="0" w:afterAutospacing="0" w:line="276" w:lineRule="auto"/>
        <w:jc w:val="center"/>
        <w:rPr>
          <w:color w:val="002060"/>
          <w:sz w:val="28"/>
          <w:szCs w:val="28"/>
        </w:rPr>
      </w:pPr>
    </w:p>
    <w:p w:rsidR="008E0B21" w:rsidRDefault="008E0B21" w:rsidP="008E0B21">
      <w:pPr>
        <w:ind w:firstLine="720"/>
        <w:jc w:val="center"/>
        <w:rPr>
          <w:rFonts w:ascii="Times New Roman" w:hAnsi="Times New Roman"/>
          <w:color w:val="000099"/>
          <w:sz w:val="26"/>
          <w:szCs w:val="26"/>
        </w:rPr>
      </w:pPr>
      <w:r w:rsidRPr="00046292">
        <w:rPr>
          <w:rFonts w:ascii="Times New Roman" w:hAnsi="Times New Roman"/>
          <w:noProof/>
          <w:color w:val="000099"/>
          <w:sz w:val="26"/>
          <w:szCs w:val="26"/>
        </w:rPr>
        <w:drawing>
          <wp:inline distT="0" distB="0" distL="0" distR="0">
            <wp:extent cx="946150" cy="760095"/>
            <wp:effectExtent l="0" t="0" r="635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46150" cy="760095"/>
                    </a:xfrm>
                    <a:prstGeom prst="rect">
                      <a:avLst/>
                    </a:prstGeom>
                    <a:noFill/>
                  </pic:spPr>
                </pic:pic>
              </a:graphicData>
            </a:graphic>
          </wp:inline>
        </w:drawing>
      </w:r>
      <w:r w:rsidRPr="00046292">
        <w:rPr>
          <w:rFonts w:ascii="Times New Roman" w:hAnsi="Times New Roman"/>
          <w:noProof/>
          <w:color w:val="000099"/>
          <w:sz w:val="26"/>
          <w:szCs w:val="26"/>
        </w:rPr>
        <w:drawing>
          <wp:inline distT="0" distB="0" distL="0" distR="0">
            <wp:extent cx="946150" cy="760095"/>
            <wp:effectExtent l="0" t="0" r="635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46150" cy="760095"/>
                    </a:xfrm>
                    <a:prstGeom prst="rect">
                      <a:avLst/>
                    </a:prstGeom>
                    <a:noFill/>
                  </pic:spPr>
                </pic:pic>
              </a:graphicData>
            </a:graphic>
          </wp:inline>
        </w:drawing>
      </w:r>
      <w:r w:rsidRPr="00046292">
        <w:rPr>
          <w:rFonts w:ascii="Times New Roman" w:hAnsi="Times New Roman"/>
          <w:noProof/>
          <w:color w:val="000099"/>
          <w:sz w:val="26"/>
          <w:szCs w:val="26"/>
        </w:rPr>
        <w:drawing>
          <wp:inline distT="0" distB="0" distL="0" distR="0">
            <wp:extent cx="946150" cy="760095"/>
            <wp:effectExtent l="0" t="0" r="635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46150" cy="760095"/>
                    </a:xfrm>
                    <a:prstGeom prst="rect">
                      <a:avLst/>
                    </a:prstGeom>
                    <a:noFill/>
                  </pic:spPr>
                </pic:pic>
              </a:graphicData>
            </a:graphic>
          </wp:inline>
        </w:drawing>
      </w:r>
    </w:p>
    <w:p w:rsidR="008E0B21" w:rsidRPr="002C5310" w:rsidRDefault="008E0B21" w:rsidP="00EA2A4C">
      <w:pPr>
        <w:pStyle w:val="a9"/>
        <w:shd w:val="clear" w:color="auto" w:fill="FFFFFF"/>
        <w:spacing w:before="0" w:beforeAutospacing="0" w:after="0" w:afterAutospacing="0" w:line="276" w:lineRule="auto"/>
        <w:jc w:val="both"/>
        <w:rPr>
          <w:color w:val="002060"/>
          <w:sz w:val="28"/>
          <w:szCs w:val="28"/>
          <w:lang w:val="el-GR"/>
        </w:rPr>
      </w:pPr>
    </w:p>
    <w:sectPr w:rsidR="008E0B21" w:rsidRPr="002C5310" w:rsidSect="006F5A48">
      <w:headerReference w:type="default" r:id="rId25"/>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318A2" w:rsidRDefault="008318A2" w:rsidP="0059246A">
      <w:pPr>
        <w:spacing w:after="0" w:line="240" w:lineRule="auto"/>
      </w:pPr>
      <w:r>
        <w:separator/>
      </w:r>
    </w:p>
  </w:endnote>
  <w:endnote w:type="continuationSeparator" w:id="0">
    <w:p w:rsidR="008318A2" w:rsidRDefault="008318A2" w:rsidP="005924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318A2" w:rsidRDefault="008318A2" w:rsidP="0059246A">
      <w:pPr>
        <w:spacing w:after="0" w:line="240" w:lineRule="auto"/>
      </w:pPr>
      <w:r>
        <w:separator/>
      </w:r>
    </w:p>
  </w:footnote>
  <w:footnote w:type="continuationSeparator" w:id="0">
    <w:p w:rsidR="008318A2" w:rsidRDefault="008318A2" w:rsidP="0059246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1630086"/>
      <w:docPartObj>
        <w:docPartGallery w:val="Page Numbers (Top of Page)"/>
        <w:docPartUnique/>
      </w:docPartObj>
    </w:sdtPr>
    <w:sdtEndPr/>
    <w:sdtContent>
      <w:p w:rsidR="0059246A" w:rsidRDefault="0059246A">
        <w:pPr>
          <w:pStyle w:val="aa"/>
          <w:jc w:val="right"/>
        </w:pPr>
        <w:r>
          <w:fldChar w:fldCharType="begin"/>
        </w:r>
        <w:r>
          <w:instrText>PAGE   \* MERGEFORMAT</w:instrText>
        </w:r>
        <w:r>
          <w:fldChar w:fldCharType="separate"/>
        </w:r>
        <w:r w:rsidR="00D13975">
          <w:rPr>
            <w:noProof/>
          </w:rPr>
          <w:t>10</w:t>
        </w:r>
        <w:r>
          <w:fldChar w:fldCharType="end"/>
        </w:r>
      </w:p>
    </w:sdtContent>
  </w:sdt>
  <w:p w:rsidR="0059246A" w:rsidRDefault="0059246A">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CC20D2"/>
    <w:multiLevelType w:val="hybridMultilevel"/>
    <w:tmpl w:val="9126031A"/>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15:restartNumberingAfterBreak="0">
    <w:nsid w:val="343E5CC5"/>
    <w:multiLevelType w:val="hybridMultilevel"/>
    <w:tmpl w:val="0066CA8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3878175D"/>
    <w:multiLevelType w:val="hybridMultilevel"/>
    <w:tmpl w:val="B888D064"/>
    <w:lvl w:ilvl="0" w:tplc="38EC38E2">
      <w:start w:val="1"/>
      <w:numFmt w:val="bullet"/>
      <w:lvlText w:val=""/>
      <w:lvlJc w:val="left"/>
      <w:pPr>
        <w:ind w:left="720" w:hanging="360"/>
      </w:pPr>
      <w:rPr>
        <w:rFonts w:ascii="Wingdings" w:hAnsi="Wingdings" w:hint="default"/>
        <w:color w:val="00206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2F46"/>
    <w:rsid w:val="0006799C"/>
    <w:rsid w:val="00082177"/>
    <w:rsid w:val="000A48C1"/>
    <w:rsid w:val="000F58DB"/>
    <w:rsid w:val="00132068"/>
    <w:rsid w:val="00190AD2"/>
    <w:rsid w:val="001B6D94"/>
    <w:rsid w:val="00233DBF"/>
    <w:rsid w:val="002C5310"/>
    <w:rsid w:val="002E1C9D"/>
    <w:rsid w:val="00320588"/>
    <w:rsid w:val="00354DEA"/>
    <w:rsid w:val="003B26E0"/>
    <w:rsid w:val="004F73BD"/>
    <w:rsid w:val="005068A4"/>
    <w:rsid w:val="0059246A"/>
    <w:rsid w:val="006023E2"/>
    <w:rsid w:val="00676534"/>
    <w:rsid w:val="006A7B68"/>
    <w:rsid w:val="006F5A48"/>
    <w:rsid w:val="007D0A75"/>
    <w:rsid w:val="007E077B"/>
    <w:rsid w:val="007F603C"/>
    <w:rsid w:val="008318A2"/>
    <w:rsid w:val="008C1FCE"/>
    <w:rsid w:val="008E0B21"/>
    <w:rsid w:val="0092600E"/>
    <w:rsid w:val="00940485"/>
    <w:rsid w:val="0097259A"/>
    <w:rsid w:val="009E02B1"/>
    <w:rsid w:val="00A515BD"/>
    <w:rsid w:val="00A52E8B"/>
    <w:rsid w:val="00AC58A4"/>
    <w:rsid w:val="00AF6D50"/>
    <w:rsid w:val="00B023D5"/>
    <w:rsid w:val="00B12721"/>
    <w:rsid w:val="00B4670C"/>
    <w:rsid w:val="00B57F68"/>
    <w:rsid w:val="00B80F23"/>
    <w:rsid w:val="00BC32EA"/>
    <w:rsid w:val="00BF4DA4"/>
    <w:rsid w:val="00C105DC"/>
    <w:rsid w:val="00CD5127"/>
    <w:rsid w:val="00D13975"/>
    <w:rsid w:val="00D1728D"/>
    <w:rsid w:val="00D3771D"/>
    <w:rsid w:val="00D46AA3"/>
    <w:rsid w:val="00D903A8"/>
    <w:rsid w:val="00DC2D0B"/>
    <w:rsid w:val="00DE60EA"/>
    <w:rsid w:val="00E174E7"/>
    <w:rsid w:val="00E7154A"/>
    <w:rsid w:val="00E76210"/>
    <w:rsid w:val="00EA1BB5"/>
    <w:rsid w:val="00EA2A4C"/>
    <w:rsid w:val="00EA5BA2"/>
    <w:rsid w:val="00EF2F46"/>
    <w:rsid w:val="00FA5C48"/>
    <w:rsid w:val="00FD61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DE2C38"/>
  <w15:docId w15:val="{7C6E5F98-93C1-40C4-BD79-07D6090320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a">
    <w:name w:val="Normal"/>
    <w:qFormat/>
    <w:rsid w:val="00EA1BB5"/>
    <w:rPr>
      <w:rFonts w:ascii="Calibri" w:eastAsia="Times New Roman" w:hAnsi="Calibri"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semiHidden/>
    <w:unhideWhenUsed/>
    <w:rsid w:val="00EA1BB5"/>
    <w:rPr>
      <w:color w:val="0000FF"/>
      <w:u w:val="single"/>
    </w:rPr>
  </w:style>
  <w:style w:type="paragraph" w:styleId="a4">
    <w:name w:val="footer"/>
    <w:basedOn w:val="a"/>
    <w:link w:val="a5"/>
    <w:unhideWhenUsed/>
    <w:rsid w:val="00EA1BB5"/>
    <w:pPr>
      <w:tabs>
        <w:tab w:val="center" w:pos="4677"/>
        <w:tab w:val="right" w:pos="9355"/>
      </w:tabs>
      <w:spacing w:after="0" w:line="240" w:lineRule="auto"/>
    </w:pPr>
    <w:rPr>
      <w:rFonts w:ascii="Times New Roman" w:hAnsi="Times New Roman"/>
      <w:sz w:val="24"/>
      <w:szCs w:val="24"/>
    </w:rPr>
  </w:style>
  <w:style w:type="character" w:customStyle="1" w:styleId="a5">
    <w:name w:val="Нижний колонтитул Знак"/>
    <w:basedOn w:val="a0"/>
    <w:link w:val="a4"/>
    <w:rsid w:val="00EA1BB5"/>
    <w:rPr>
      <w:rFonts w:ascii="Times New Roman" w:eastAsia="Times New Roman" w:hAnsi="Times New Roman" w:cs="Times New Roman"/>
      <w:sz w:val="24"/>
      <w:szCs w:val="24"/>
      <w:lang w:eastAsia="ru-RU"/>
    </w:rPr>
  </w:style>
  <w:style w:type="paragraph" w:styleId="a6">
    <w:name w:val="List Paragraph"/>
    <w:basedOn w:val="a"/>
    <w:uiPriority w:val="34"/>
    <w:qFormat/>
    <w:rsid w:val="00EA1BB5"/>
    <w:pPr>
      <w:spacing w:after="0" w:line="240" w:lineRule="auto"/>
      <w:ind w:left="708"/>
    </w:pPr>
    <w:rPr>
      <w:rFonts w:ascii="Times New Roman" w:hAnsi="Times New Roman"/>
      <w:sz w:val="24"/>
      <w:szCs w:val="24"/>
    </w:rPr>
  </w:style>
  <w:style w:type="paragraph" w:styleId="a7">
    <w:name w:val="Balloon Text"/>
    <w:basedOn w:val="a"/>
    <w:link w:val="a8"/>
    <w:uiPriority w:val="99"/>
    <w:semiHidden/>
    <w:unhideWhenUsed/>
    <w:rsid w:val="00EA1BB5"/>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A1BB5"/>
    <w:rPr>
      <w:rFonts w:ascii="Tahoma" w:eastAsia="Times New Roman" w:hAnsi="Tahoma" w:cs="Tahoma"/>
      <w:sz w:val="16"/>
      <w:szCs w:val="16"/>
      <w:lang w:eastAsia="ru-RU"/>
    </w:rPr>
  </w:style>
  <w:style w:type="paragraph" w:styleId="a9">
    <w:name w:val="Normal (Web)"/>
    <w:basedOn w:val="a"/>
    <w:uiPriority w:val="99"/>
    <w:unhideWhenUsed/>
    <w:rsid w:val="00B12721"/>
    <w:pPr>
      <w:spacing w:before="100" w:beforeAutospacing="1" w:after="100" w:afterAutospacing="1" w:line="240" w:lineRule="auto"/>
    </w:pPr>
    <w:rPr>
      <w:rFonts w:ascii="Times New Roman" w:hAnsi="Times New Roman"/>
      <w:sz w:val="24"/>
      <w:szCs w:val="24"/>
    </w:rPr>
  </w:style>
  <w:style w:type="paragraph" w:styleId="aa">
    <w:name w:val="header"/>
    <w:basedOn w:val="a"/>
    <w:link w:val="ab"/>
    <w:uiPriority w:val="99"/>
    <w:unhideWhenUsed/>
    <w:rsid w:val="0059246A"/>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59246A"/>
    <w:rPr>
      <w:rFonts w:ascii="Calibri" w:eastAsia="Times New Roman" w:hAnsi="Calibri"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7530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358</TotalTime>
  <Pages>10</Pages>
  <Words>1285</Words>
  <Characters>7330</Characters>
  <Application>Microsoft Office Word</Application>
  <DocSecurity>0</DocSecurity>
  <Lines>61</Lines>
  <Paragraphs>17</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8598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HP</cp:lastModifiedBy>
  <cp:revision>45</cp:revision>
  <dcterms:created xsi:type="dcterms:W3CDTF">2017-05-18T08:44:00Z</dcterms:created>
  <dcterms:modified xsi:type="dcterms:W3CDTF">2017-05-19T04:29:00Z</dcterms:modified>
</cp:coreProperties>
</file>